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8607F7" w:rsidRPr="006F1BA0" w14:paraId="4AE87031" w14:textId="77777777" w:rsidTr="00703D99">
        <w:trPr>
          <w:trHeight w:val="1215"/>
        </w:trPr>
        <w:tc>
          <w:tcPr>
            <w:tcW w:w="4311" w:type="dxa"/>
          </w:tcPr>
          <w:bookmarkStart w:id="0" w:name="_Hlk172790246"/>
          <w:p w14:paraId="65E73BE7" w14:textId="77777777" w:rsidR="008607F7" w:rsidRPr="006F1BA0" w:rsidRDefault="008607F7" w:rsidP="00703D99">
            <w:pPr>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5224E96E" wp14:editId="6D1C14CC">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289E07"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6F1BA0">
              <w:rPr>
                <w:rFonts w:ascii="Franklin Gothic Book" w:hAnsi="Franklin Gothic Book"/>
                <w:noProof/>
              </w:rPr>
              <w:drawing>
                <wp:inline distT="0" distB="0" distL="0" distR="0" wp14:anchorId="6956CF44" wp14:editId="425A58F7">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72F20CF8" w14:textId="77777777" w:rsidR="008607F7" w:rsidRPr="006F1BA0" w:rsidRDefault="008607F7" w:rsidP="00703D99">
            <w:pPr>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bookmarkEnd w:id="0"/>
    </w:tbl>
    <w:p w14:paraId="13FC986D" w14:textId="77777777" w:rsidR="008607F7" w:rsidRDefault="008607F7" w:rsidP="008607F7">
      <w:pPr>
        <w:rPr>
          <w:b/>
          <w:color w:val="0070C0"/>
          <w:sz w:val="28"/>
          <w:lang w:val="en-CA"/>
        </w:rPr>
      </w:pPr>
    </w:p>
    <w:p w14:paraId="161ECAD6" w14:textId="4DF6E6AF" w:rsidR="008607F7" w:rsidRPr="008607F7" w:rsidRDefault="008607F7" w:rsidP="008607F7">
      <w:pPr>
        <w:pStyle w:val="Heading1"/>
        <w:spacing w:before="0" w:line="240" w:lineRule="auto"/>
        <w:contextualSpacing/>
        <w:rPr>
          <w:lang w:val="en-CA"/>
        </w:rPr>
      </w:pPr>
      <w:r w:rsidRPr="008607F7">
        <w:rPr>
          <w:lang w:val="en-CA"/>
        </w:rPr>
        <w:t>REB.FORM.016 | Research Ethics Exemption Inquiry Form</w:t>
      </w:r>
    </w:p>
    <w:p w14:paraId="1A2194F9" w14:textId="77777777" w:rsidR="008607F7" w:rsidRDefault="008607F7" w:rsidP="008607F7">
      <w:pPr>
        <w:spacing w:after="0" w:line="240" w:lineRule="auto"/>
        <w:contextualSpacing/>
        <w:rPr>
          <w:rFonts w:ascii="Franklin Gothic Book" w:eastAsia="Times New Roman" w:hAnsi="Franklin Gothic Book" w:cs="Arial"/>
          <w:sz w:val="24"/>
          <w:szCs w:val="24"/>
        </w:rPr>
      </w:pPr>
    </w:p>
    <w:p w14:paraId="0C0CA237" w14:textId="6489EBA2" w:rsidR="000B0049" w:rsidRDefault="00B86CEC" w:rsidP="008607F7">
      <w:pPr>
        <w:spacing w:after="0" w:line="240" w:lineRule="auto"/>
        <w:contextualSpacing/>
        <w:rPr>
          <w:rFonts w:ascii="Franklin Gothic Book" w:hAnsi="Franklin Gothic Book"/>
          <w:sz w:val="24"/>
          <w:szCs w:val="24"/>
        </w:rPr>
      </w:pPr>
      <w:r w:rsidRPr="008607F7">
        <w:rPr>
          <w:rFonts w:ascii="Franklin Gothic Book" w:eastAsia="Times New Roman" w:hAnsi="Franklin Gothic Book" w:cs="Arial"/>
          <w:sz w:val="24"/>
          <w:szCs w:val="24"/>
        </w:rPr>
        <w:t xml:space="preserve">Researchers should use this </w:t>
      </w:r>
      <w:r w:rsidR="0082342C" w:rsidRPr="008607F7">
        <w:rPr>
          <w:rFonts w:ascii="Franklin Gothic Book" w:eastAsia="Times New Roman" w:hAnsi="Franklin Gothic Book" w:cs="Arial"/>
          <w:sz w:val="24"/>
          <w:szCs w:val="24"/>
        </w:rPr>
        <w:t xml:space="preserve">Exemption from Research Ethics Review </w:t>
      </w:r>
      <w:r w:rsidRPr="008607F7">
        <w:rPr>
          <w:rFonts w:ascii="Franklin Gothic Book" w:eastAsia="Times New Roman" w:hAnsi="Franklin Gothic Book" w:cs="Arial"/>
          <w:sz w:val="24"/>
          <w:szCs w:val="24"/>
        </w:rPr>
        <w:t xml:space="preserve">form to determine if their proposed </w:t>
      </w:r>
      <w:r w:rsidR="005415B7" w:rsidRPr="008607F7">
        <w:rPr>
          <w:rFonts w:ascii="Franklin Gothic Book" w:eastAsia="Times New Roman" w:hAnsi="Franklin Gothic Book" w:cs="Arial"/>
          <w:sz w:val="24"/>
          <w:szCs w:val="24"/>
        </w:rPr>
        <w:t xml:space="preserve">study </w:t>
      </w:r>
      <w:r w:rsidRPr="008607F7">
        <w:rPr>
          <w:rFonts w:ascii="Franklin Gothic Book" w:eastAsia="Times New Roman" w:hAnsi="Franklin Gothic Book" w:cs="Arial"/>
          <w:sz w:val="24"/>
          <w:szCs w:val="24"/>
        </w:rPr>
        <w:t xml:space="preserve">requires research ethics clearance, or to receive official REB documentation for research funders that the study as presented is exempt from ethics review. </w:t>
      </w:r>
      <w:r w:rsidRPr="008607F7">
        <w:rPr>
          <w:rFonts w:ascii="Franklin Gothic Book" w:hAnsi="Franklin Gothic Book"/>
          <w:sz w:val="24"/>
          <w:szCs w:val="24"/>
        </w:rPr>
        <w:t xml:space="preserve">If the study exclusively uses data that are </w:t>
      </w:r>
      <w:r w:rsidR="00F404B9" w:rsidRPr="008607F7">
        <w:rPr>
          <w:rFonts w:ascii="Franklin Gothic Book" w:hAnsi="Franklin Gothic Book"/>
          <w:sz w:val="24"/>
          <w:szCs w:val="24"/>
        </w:rPr>
        <w:t>publicly</w:t>
      </w:r>
      <w:r w:rsidRPr="008607F7">
        <w:rPr>
          <w:rFonts w:ascii="Franklin Gothic Book" w:hAnsi="Franklin Gothic Book"/>
          <w:sz w:val="24"/>
          <w:szCs w:val="24"/>
        </w:rPr>
        <w:t xml:space="preserve"> available or made accessible through legislation or regulation, it is exempt from REB review (TCPS </w:t>
      </w:r>
      <w:hyperlink r:id="rId12" w:history="1">
        <w:r w:rsidRPr="008607F7">
          <w:rPr>
            <w:rStyle w:val="Hyperlink"/>
            <w:rFonts w:ascii="Franklin Gothic Book" w:hAnsi="Franklin Gothic Book"/>
            <w:sz w:val="24"/>
            <w:szCs w:val="24"/>
          </w:rPr>
          <w:t>Article 2.2</w:t>
        </w:r>
      </w:hyperlink>
      <w:r w:rsidRPr="008607F7">
        <w:rPr>
          <w:rFonts w:ascii="Franklin Gothic Book" w:hAnsi="Franklin Gothic Book"/>
          <w:sz w:val="24"/>
          <w:szCs w:val="24"/>
        </w:rPr>
        <w:t xml:space="preserve">). </w:t>
      </w:r>
    </w:p>
    <w:p w14:paraId="2DABC283" w14:textId="77777777" w:rsidR="008607F7" w:rsidRDefault="008607F7" w:rsidP="008607F7">
      <w:pPr>
        <w:spacing w:after="0" w:line="240" w:lineRule="auto"/>
        <w:contextualSpacing/>
        <w:rPr>
          <w:rFonts w:ascii="Franklin Gothic Book" w:eastAsia="Times New Roman" w:hAnsi="Franklin Gothic Book" w:cs="Arial"/>
          <w:b/>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1013F2" w14:paraId="22961C8E" w14:textId="77777777" w:rsidTr="001013F2">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2678EB" w14:textId="77777777" w:rsidR="001013F2" w:rsidRDefault="001013F2">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70F9999F" w14:textId="77777777" w:rsidR="001013F2" w:rsidRDefault="001013F2" w:rsidP="001013F2">
            <w:pPr>
              <w:pStyle w:val="ListParagraph"/>
              <w:numPr>
                <w:ilvl w:val="0"/>
                <w:numId w:val="55"/>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32876931" w14:textId="77777777" w:rsidR="001013F2" w:rsidRDefault="001013F2">
            <w:pPr>
              <w:pStyle w:val="ListParagraph"/>
              <w:ind w:left="360"/>
              <w:rPr>
                <w:rFonts w:ascii="Franklin Gothic Book" w:hAnsi="Franklin Gothic Book"/>
                <w:sz w:val="24"/>
                <w:szCs w:val="24"/>
              </w:rPr>
            </w:pPr>
          </w:p>
          <w:p w14:paraId="0FDB3D2B" w14:textId="77777777" w:rsidR="001013F2" w:rsidRDefault="001013F2" w:rsidP="001013F2">
            <w:pPr>
              <w:pStyle w:val="ListParagraph"/>
              <w:numPr>
                <w:ilvl w:val="0"/>
                <w:numId w:val="55"/>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68C64F38" w14:textId="77777777" w:rsidR="001013F2" w:rsidRDefault="001013F2" w:rsidP="001013F2">
            <w:pPr>
              <w:pStyle w:val="ListParagraph"/>
              <w:numPr>
                <w:ilvl w:val="0"/>
                <w:numId w:val="56"/>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1ADA04D1" w14:textId="77777777" w:rsidR="001013F2" w:rsidRDefault="001013F2" w:rsidP="001013F2">
            <w:pPr>
              <w:pStyle w:val="ListParagraph"/>
              <w:numPr>
                <w:ilvl w:val="0"/>
                <w:numId w:val="56"/>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38F787DD" w14:textId="77777777" w:rsidR="001013F2" w:rsidRDefault="001013F2" w:rsidP="001013F2">
            <w:pPr>
              <w:pStyle w:val="ListParagraph"/>
              <w:numPr>
                <w:ilvl w:val="0"/>
                <w:numId w:val="56"/>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0B23FD22" w14:textId="77777777" w:rsidR="001013F2" w:rsidRDefault="001013F2" w:rsidP="001013F2">
            <w:pPr>
              <w:pStyle w:val="ListParagraph"/>
              <w:numPr>
                <w:ilvl w:val="0"/>
                <w:numId w:val="56"/>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7EB2BEA4" w14:textId="77777777" w:rsidR="001013F2" w:rsidRDefault="001013F2">
            <w:pPr>
              <w:pStyle w:val="ListParagraph"/>
              <w:rPr>
                <w:rFonts w:ascii="Franklin Gothic Book" w:hAnsi="Franklin Gothic Book"/>
                <w:sz w:val="24"/>
                <w:szCs w:val="24"/>
              </w:rPr>
            </w:pPr>
          </w:p>
          <w:p w14:paraId="2A4889BF" w14:textId="77777777" w:rsidR="001013F2" w:rsidRDefault="001013F2">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3"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p>
          <w:p w14:paraId="3BD93B14" w14:textId="77777777" w:rsidR="001013F2" w:rsidRDefault="001013F2">
            <w:pPr>
              <w:tabs>
                <w:tab w:val="num" w:pos="720"/>
              </w:tabs>
              <w:ind w:left="360"/>
              <w:rPr>
                <w:rFonts w:ascii="Franklin Gothic Book" w:hAnsi="Franklin Gothic Book"/>
                <w:sz w:val="24"/>
                <w:szCs w:val="24"/>
              </w:rPr>
            </w:pPr>
          </w:p>
          <w:p w14:paraId="17BC4E2D" w14:textId="77777777" w:rsidR="001013F2" w:rsidRDefault="001013F2">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2E0FDB02" w14:textId="77777777" w:rsidR="001013F2" w:rsidRDefault="001013F2">
            <w:pPr>
              <w:ind w:left="360"/>
              <w:rPr>
                <w:rFonts w:ascii="Franklin Gothic Book" w:hAnsi="Franklin Gothic Book"/>
                <w:sz w:val="24"/>
                <w:szCs w:val="24"/>
              </w:rPr>
            </w:pPr>
          </w:p>
          <w:p w14:paraId="31519A38" w14:textId="77777777" w:rsidR="001013F2" w:rsidRDefault="001013F2">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2C58FBA4" w14:textId="77777777" w:rsidR="008607F7" w:rsidRDefault="008607F7" w:rsidP="008607F7">
      <w:pPr>
        <w:spacing w:after="0" w:line="240" w:lineRule="auto"/>
        <w:contextualSpacing/>
        <w:rPr>
          <w:rFonts w:ascii="Franklin Gothic Book" w:eastAsia="Times New Roman" w:hAnsi="Franklin Gothic Book" w:cs="Arial"/>
          <w:b/>
          <w:sz w:val="24"/>
          <w:szCs w:val="24"/>
        </w:rPr>
      </w:pPr>
    </w:p>
    <w:p w14:paraId="353EB089" w14:textId="77777777" w:rsidR="008607F7" w:rsidRPr="006F1BA0" w:rsidRDefault="008607F7" w:rsidP="008607F7">
      <w:pPr>
        <w:pStyle w:val="Heading1"/>
        <w:spacing w:before="0" w:line="240" w:lineRule="auto"/>
        <w:contextualSpacing/>
        <w:rPr>
          <w:rFonts w:cs="Arial"/>
          <w:b w:val="0"/>
          <w:bCs/>
          <w:lang w:val="en"/>
        </w:rPr>
      </w:pPr>
      <w:r w:rsidRPr="006F1BA0">
        <w:rPr>
          <w:rFonts w:eastAsia="Franklin Gothic Demi"/>
          <w:bCs/>
          <w:w w:val="105"/>
        </w:rPr>
        <w:lastRenderedPageBreak/>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8607F7" w:rsidRPr="006F1BA0" w14:paraId="35A23D46" w14:textId="77777777" w:rsidTr="00703D99">
        <w:trPr>
          <w:trHeight w:val="278"/>
          <w:jc w:val="center"/>
        </w:trPr>
        <w:tc>
          <w:tcPr>
            <w:tcW w:w="2830" w:type="dxa"/>
            <w:shd w:val="clear" w:color="auto" w:fill="auto"/>
          </w:tcPr>
          <w:p w14:paraId="410744A5" w14:textId="77777777" w:rsidR="008607F7" w:rsidRPr="006F1BA0" w:rsidRDefault="008607F7" w:rsidP="008607F7">
            <w:pPr>
              <w:pStyle w:val="Subtitle"/>
              <w:contextualSpacing/>
              <w:rPr>
                <w:rFonts w:ascii="Franklin Gothic Book" w:eastAsia="Franklin Gothic Demi" w:hAnsi="Franklin Gothic Book" w:cs="Franklin Gothic Demi"/>
                <w:b w:val="0"/>
                <w:color w:val="FFFFFF" w:themeColor="background1"/>
                <w:w w:val="105"/>
              </w:rPr>
            </w:pPr>
            <w:r w:rsidRPr="006F1BA0">
              <w:rPr>
                <w:rFonts w:ascii="Franklin Gothic Book" w:hAnsi="Franklin Gothic Book" w:cs="Arial"/>
                <w:b w:val="0"/>
              </w:rPr>
              <w:t>Date of Application</w:t>
            </w:r>
          </w:p>
        </w:tc>
        <w:sdt>
          <w:sdtPr>
            <w:rPr>
              <w:rFonts w:ascii="Franklin Gothic Book" w:eastAsia="Franklin Gothic Demi" w:hAnsi="Franklin Gothic Book" w:cs="Franklin Gothic Demi"/>
              <w:b w:val="0"/>
              <w:color w:val="000000" w:themeColor="text1"/>
              <w:w w:val="105"/>
            </w:rPr>
            <w:id w:val="222028094"/>
            <w:placeholder>
              <w:docPart w:val="545798B271BB49DA893D6216A50A7341"/>
            </w:placeholder>
            <w:showingPlcHdr/>
            <w:date>
              <w:dateFormat w:val="M/d/yyyy"/>
              <w:lid w:val="en-US"/>
              <w:storeMappedDataAs w:val="dateTime"/>
              <w:calendar w:val="gregorian"/>
            </w:date>
          </w:sdtPr>
          <w:sdtEndPr/>
          <w:sdtContent>
            <w:tc>
              <w:tcPr>
                <w:tcW w:w="6458" w:type="dxa"/>
                <w:shd w:val="clear" w:color="auto" w:fill="auto"/>
              </w:tcPr>
              <w:p w14:paraId="4EE155B7"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8607F7" w:rsidRPr="006F1BA0" w14:paraId="17FDDB9D" w14:textId="77777777" w:rsidTr="00703D99">
        <w:trPr>
          <w:trHeight w:val="260"/>
          <w:jc w:val="center"/>
        </w:trPr>
        <w:tc>
          <w:tcPr>
            <w:tcW w:w="2830" w:type="dxa"/>
            <w:shd w:val="clear" w:color="auto" w:fill="auto"/>
          </w:tcPr>
          <w:p w14:paraId="2C158092"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Title of Research Study</w:t>
            </w:r>
          </w:p>
        </w:tc>
        <w:sdt>
          <w:sdtPr>
            <w:rPr>
              <w:rFonts w:ascii="Franklin Gothic Book" w:eastAsia="Franklin Gothic Demi" w:hAnsi="Franklin Gothic Book" w:cs="Franklin Gothic Demi"/>
              <w:b w:val="0"/>
              <w:color w:val="000000" w:themeColor="text1"/>
              <w:w w:val="105"/>
            </w:rPr>
            <w:id w:val="692573454"/>
            <w:placeholder>
              <w:docPart w:val="354701F796BE47659D7E3328333DE6F9"/>
            </w:placeholder>
            <w:showingPlcHdr/>
          </w:sdtPr>
          <w:sdtEndPr/>
          <w:sdtContent>
            <w:tc>
              <w:tcPr>
                <w:tcW w:w="6458" w:type="dxa"/>
                <w:shd w:val="clear" w:color="auto" w:fill="auto"/>
              </w:tcPr>
              <w:p w14:paraId="4FF22838"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4CF56C83" w14:textId="77777777" w:rsidTr="00703D99">
        <w:trPr>
          <w:trHeight w:val="260"/>
          <w:jc w:val="center"/>
        </w:trPr>
        <w:tc>
          <w:tcPr>
            <w:tcW w:w="2830" w:type="dxa"/>
            <w:shd w:val="clear" w:color="auto" w:fill="auto"/>
          </w:tcPr>
          <w:p w14:paraId="00DEE5C3"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1307977325"/>
            <w:placeholder>
              <w:docPart w:val="58C857FBCA9E4AE39F0BF983B7CC513C"/>
            </w:placeholder>
            <w:showingPlcHdr/>
            <w:date>
              <w:dateFormat w:val="yyyy-MM-dd"/>
              <w:lid w:val="en-CA"/>
              <w:storeMappedDataAs w:val="dateTime"/>
              <w:calendar w:val="gregorian"/>
            </w:date>
          </w:sdtPr>
          <w:sdtEndPr/>
          <w:sdtContent>
            <w:tc>
              <w:tcPr>
                <w:tcW w:w="6458" w:type="dxa"/>
                <w:shd w:val="clear" w:color="auto" w:fill="auto"/>
              </w:tcPr>
              <w:p w14:paraId="02212783"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8607F7" w:rsidRPr="006F1BA0" w14:paraId="3C02B4F1" w14:textId="77777777" w:rsidTr="00703D99">
        <w:trPr>
          <w:trHeight w:val="260"/>
          <w:jc w:val="center"/>
        </w:trPr>
        <w:tc>
          <w:tcPr>
            <w:tcW w:w="2830" w:type="dxa"/>
            <w:shd w:val="clear" w:color="auto" w:fill="auto"/>
          </w:tcPr>
          <w:p w14:paraId="7E50AB19"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283114699"/>
            <w:placeholder>
              <w:docPart w:val="E43B719AE16F4A56B031D65A6DB10420"/>
            </w:placeholder>
            <w:showingPlcHdr/>
            <w:date>
              <w:dateFormat w:val="yyyy-MM-dd"/>
              <w:lid w:val="en-CA"/>
              <w:storeMappedDataAs w:val="dateTime"/>
              <w:calendar w:val="gregorian"/>
            </w:date>
          </w:sdtPr>
          <w:sdtEndPr/>
          <w:sdtContent>
            <w:tc>
              <w:tcPr>
                <w:tcW w:w="6458" w:type="dxa"/>
                <w:shd w:val="clear" w:color="auto" w:fill="auto"/>
              </w:tcPr>
              <w:p w14:paraId="77C0D6F0"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bl>
    <w:p w14:paraId="4EE44FDA" w14:textId="77777777" w:rsidR="008607F7" w:rsidRPr="006F1BA0" w:rsidRDefault="008607F7" w:rsidP="008607F7">
      <w:pPr>
        <w:spacing w:after="0" w:line="240" w:lineRule="auto"/>
        <w:contextualSpacing/>
        <w:rPr>
          <w:rFonts w:ascii="Franklin Gothic Book" w:hAnsi="Franklin Gothic Book" w:cs="Arial"/>
          <w:b/>
          <w:sz w:val="24"/>
          <w:szCs w:val="24"/>
        </w:rPr>
      </w:pPr>
    </w:p>
    <w:p w14:paraId="27D830EB" w14:textId="77777777" w:rsidR="008607F7" w:rsidRPr="006F1BA0" w:rsidRDefault="008607F7" w:rsidP="008607F7">
      <w:pPr>
        <w:pStyle w:val="Heading1"/>
        <w:spacing w:before="0" w:line="240" w:lineRule="auto"/>
        <w:contextualSpacing/>
        <w:rPr>
          <w:b w:val="0"/>
          <w:bCs/>
        </w:rPr>
      </w:pPr>
      <w:r w:rsidRPr="006F1BA0">
        <w:rPr>
          <w:bCs/>
        </w:rPr>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8607F7" w:rsidRPr="006F1BA0" w14:paraId="6B469883" w14:textId="77777777" w:rsidTr="00703D99">
        <w:trPr>
          <w:trHeight w:val="269"/>
          <w:jc w:val="center"/>
        </w:trPr>
        <w:tc>
          <w:tcPr>
            <w:tcW w:w="3823" w:type="dxa"/>
            <w:shd w:val="clear" w:color="auto" w:fill="auto"/>
          </w:tcPr>
          <w:p w14:paraId="2BD96F3B" w14:textId="77777777" w:rsidR="008607F7" w:rsidRPr="006F1BA0" w:rsidRDefault="008607F7" w:rsidP="008607F7">
            <w:pPr>
              <w:pStyle w:val="Subtitle"/>
              <w:contextualSpacing/>
              <w:rPr>
                <w:rFonts w:ascii="Franklin Gothic Book" w:hAnsi="Franklin Gothic Book" w:cs="Arial"/>
                <w:b w:val="0"/>
              </w:rPr>
            </w:pPr>
            <w:r w:rsidRPr="00EB2D9D">
              <w:rPr>
                <w:rFonts w:ascii="Franklin Gothic Book" w:hAnsi="Franklin Gothic Book" w:cs="Arial"/>
                <w:b w:val="0"/>
              </w:rPr>
              <w:t xml:space="preserve">1. Principal Investigator or Nominated Principal Investigator - see </w:t>
            </w:r>
            <w:r w:rsidRPr="002C4D41">
              <w:rPr>
                <w:rFonts w:ascii="Franklin Gothic Book" w:hAnsi="Franklin Gothic Book"/>
                <w:b w:val="0"/>
                <w:bCs w:val="0"/>
              </w:rPr>
              <w:t>the MSVU</w:t>
            </w:r>
            <w:r w:rsidRPr="001070E9">
              <w:rPr>
                <w:rFonts w:ascii="Franklin Gothic Book" w:hAnsi="Franklin Gothic Book"/>
              </w:rPr>
              <w:t xml:space="preserve"> </w:t>
            </w:r>
            <w:hyperlink r:id="rId14" w:history="1">
              <w:r w:rsidRPr="001070E9">
                <w:rPr>
                  <w:rStyle w:val="Hyperlink"/>
                  <w:rFonts w:ascii="Franklin Gothic Book" w:hAnsi="Franklin Gothic Book"/>
                </w:rPr>
                <w:t>REB Glossary of Terms</w:t>
              </w:r>
            </w:hyperlink>
            <w:r w:rsidRPr="001070E9">
              <w:rPr>
                <w:rFonts w:ascii="Franklin Gothic Book" w:hAnsi="Franklin Gothic Book"/>
              </w:rPr>
              <w:t xml:space="preserve"> (REB.INFO.001)</w:t>
            </w:r>
          </w:p>
        </w:tc>
        <w:sdt>
          <w:sdtPr>
            <w:rPr>
              <w:rFonts w:ascii="Franklin Gothic Book" w:eastAsia="Franklin Gothic Demi" w:hAnsi="Franklin Gothic Book" w:cs="Franklin Gothic Demi"/>
              <w:b w:val="0"/>
              <w:color w:val="000000" w:themeColor="text1"/>
              <w:w w:val="105"/>
            </w:rPr>
            <w:id w:val="1770577586"/>
            <w:placeholder>
              <w:docPart w:val="8A72F74F29654FB1B18CCC31B4BD836D"/>
            </w:placeholder>
            <w:showingPlcHdr/>
          </w:sdtPr>
          <w:sdtEndPr/>
          <w:sdtContent>
            <w:tc>
              <w:tcPr>
                <w:tcW w:w="5465" w:type="dxa"/>
                <w:shd w:val="clear" w:color="auto" w:fill="auto"/>
              </w:tcPr>
              <w:p w14:paraId="4F8CE554"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59718273" w14:textId="77777777" w:rsidTr="00703D99">
        <w:trPr>
          <w:trHeight w:val="278"/>
          <w:jc w:val="center"/>
        </w:trPr>
        <w:tc>
          <w:tcPr>
            <w:tcW w:w="3823" w:type="dxa"/>
            <w:shd w:val="clear" w:color="auto" w:fill="auto"/>
          </w:tcPr>
          <w:p w14:paraId="0E55C0FF"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93946576"/>
            <w:placeholder>
              <w:docPart w:val="F8822550C07F4AE4A82B72BD279C1737"/>
            </w:placeholder>
            <w:showingPlcHdr/>
          </w:sdtPr>
          <w:sdtEndPr/>
          <w:sdtContent>
            <w:tc>
              <w:tcPr>
                <w:tcW w:w="5465" w:type="dxa"/>
                <w:shd w:val="clear" w:color="auto" w:fill="auto"/>
              </w:tcPr>
              <w:p w14:paraId="0AD99D3A"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258927E9" w14:textId="77777777" w:rsidTr="00703D99">
        <w:trPr>
          <w:trHeight w:val="278"/>
          <w:jc w:val="center"/>
        </w:trPr>
        <w:tc>
          <w:tcPr>
            <w:tcW w:w="3823" w:type="dxa"/>
            <w:shd w:val="clear" w:color="auto" w:fill="auto"/>
          </w:tcPr>
          <w:p w14:paraId="72A66172"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746372333"/>
            <w:placeholder>
              <w:docPart w:val="62B977A7805F40CABAD7F622EC27C4E5"/>
            </w:placeholder>
            <w:showingPlcHdr/>
          </w:sdtPr>
          <w:sdtEndPr/>
          <w:sdtContent>
            <w:tc>
              <w:tcPr>
                <w:tcW w:w="5465" w:type="dxa"/>
                <w:shd w:val="clear" w:color="auto" w:fill="auto"/>
              </w:tcPr>
              <w:p w14:paraId="73F5534A"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1C884FE7" w14:textId="77777777" w:rsidTr="00703D99">
        <w:trPr>
          <w:trHeight w:val="287"/>
          <w:jc w:val="center"/>
        </w:trPr>
        <w:tc>
          <w:tcPr>
            <w:tcW w:w="3823" w:type="dxa"/>
            <w:shd w:val="clear" w:color="auto" w:fill="auto"/>
          </w:tcPr>
          <w:p w14:paraId="19CCCA06"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4. Telephone Number</w:t>
            </w:r>
          </w:p>
        </w:tc>
        <w:sdt>
          <w:sdtPr>
            <w:rPr>
              <w:rFonts w:ascii="Franklin Gothic Book" w:eastAsia="Franklin Gothic Demi" w:hAnsi="Franklin Gothic Book" w:cs="Franklin Gothic Demi"/>
              <w:b w:val="0"/>
              <w:color w:val="000000" w:themeColor="text1"/>
              <w:w w:val="105"/>
            </w:rPr>
            <w:id w:val="-2024619877"/>
            <w:placeholder>
              <w:docPart w:val="62632A12A4094F378A598FAC8CC03F04"/>
            </w:placeholder>
            <w:showingPlcHdr/>
          </w:sdtPr>
          <w:sdtEndPr/>
          <w:sdtContent>
            <w:tc>
              <w:tcPr>
                <w:tcW w:w="5465" w:type="dxa"/>
                <w:shd w:val="clear" w:color="auto" w:fill="auto"/>
              </w:tcPr>
              <w:p w14:paraId="606EFA61"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08A75713" w14:textId="77777777" w:rsidTr="00703D99">
        <w:trPr>
          <w:trHeight w:val="1016"/>
          <w:jc w:val="center"/>
        </w:trPr>
        <w:tc>
          <w:tcPr>
            <w:tcW w:w="3823" w:type="dxa"/>
            <w:shd w:val="clear" w:color="auto" w:fill="auto"/>
          </w:tcPr>
          <w:p w14:paraId="346E23A4"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 xml:space="preserve">5. Researcher Category </w:t>
            </w:r>
          </w:p>
          <w:p w14:paraId="005A1270" w14:textId="77777777" w:rsidR="008607F7" w:rsidRPr="006F1BA0" w:rsidRDefault="008607F7" w:rsidP="008607F7">
            <w:pPr>
              <w:pStyle w:val="Subtitle"/>
              <w:contextualSpacing/>
              <w:rPr>
                <w:rFonts w:ascii="Franklin Gothic Book" w:hAnsi="Franklin Gothic Book" w:cs="Arial"/>
                <w:b w:val="0"/>
                <w:highlight w:val="yellow"/>
              </w:rPr>
            </w:pPr>
            <w:r w:rsidRPr="006F1BA0">
              <w:rPr>
                <w:rFonts w:ascii="Franklin Gothic Book" w:hAnsi="Franklin Gothic Book" w:cs="Arial"/>
                <w:color w:val="000000" w:themeColor="text1"/>
                <w:highlight w:val="yellow"/>
              </w:rPr>
              <w:t>*Please provide your supervisor’s or MSVU Faculty Sponsor’s information below (if applicable):</w:t>
            </w:r>
          </w:p>
        </w:tc>
        <w:tc>
          <w:tcPr>
            <w:tcW w:w="5465" w:type="dxa"/>
            <w:shd w:val="clear" w:color="auto" w:fill="auto"/>
          </w:tcPr>
          <w:sdt>
            <w:sdtPr>
              <w:rPr>
                <w:rFonts w:ascii="Franklin Gothic Book" w:hAnsi="Franklin Gothic Book" w:cs="Arial"/>
                <w:color w:val="000000" w:themeColor="text1"/>
                <w:sz w:val="24"/>
                <w:szCs w:val="24"/>
              </w:rPr>
              <w:id w:val="1812444070"/>
              <w:placeholder>
                <w:docPart w:val="B06D146FA9D541E3BE051D92AC2D65F7"/>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1A820D95" w14:textId="77777777" w:rsidR="008607F7" w:rsidRPr="006F1BA0" w:rsidRDefault="008607F7" w:rsidP="008607F7">
                <w:pPr>
                  <w:spacing w:after="0" w:line="240" w:lineRule="auto"/>
                  <w:contextualSpacing/>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0A4FDE22" w14:textId="77777777" w:rsidR="008607F7" w:rsidRPr="006F1BA0" w:rsidRDefault="008607F7" w:rsidP="008607F7">
            <w:pPr>
              <w:spacing w:after="0" w:line="240" w:lineRule="auto"/>
              <w:contextualSpacing/>
              <w:rPr>
                <w:rFonts w:ascii="Franklin Gothic Book" w:hAnsi="Franklin Gothic Book" w:cs="Arial"/>
                <w:color w:val="000000" w:themeColor="text1"/>
                <w:sz w:val="24"/>
                <w:szCs w:val="24"/>
              </w:rPr>
            </w:pPr>
          </w:p>
          <w:p w14:paraId="35096765" w14:textId="77777777" w:rsidR="008607F7" w:rsidRPr="006F1BA0" w:rsidRDefault="008607F7" w:rsidP="008607F7">
            <w:pPr>
              <w:spacing w:after="0" w:line="240" w:lineRule="auto"/>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you chose Other, please specify: </w:t>
            </w:r>
          </w:p>
          <w:p w14:paraId="44D05DB2" w14:textId="77777777" w:rsidR="008607F7" w:rsidRPr="006F1BA0" w:rsidRDefault="001013F2" w:rsidP="008607F7">
            <w:pPr>
              <w:spacing w:after="0" w:line="240" w:lineRule="auto"/>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05009115"/>
                <w:placeholder>
                  <w:docPart w:val="4FDA662EB19E4FDEADB252C01C71A8CF"/>
                </w:placeholder>
                <w:showingPlcHdr/>
              </w:sdtPr>
              <w:sdtEndPr/>
              <w:sdtContent>
                <w:r w:rsidR="008607F7"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8607F7" w:rsidRPr="006F1BA0" w14:paraId="17FD359A" w14:textId="77777777" w:rsidTr="00703D99">
        <w:trPr>
          <w:trHeight w:val="260"/>
          <w:jc w:val="center"/>
        </w:trPr>
        <w:tc>
          <w:tcPr>
            <w:tcW w:w="3823" w:type="dxa"/>
            <w:shd w:val="clear" w:color="auto" w:fill="auto"/>
          </w:tcPr>
          <w:p w14:paraId="16C42C7A"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764432299"/>
            <w:placeholder>
              <w:docPart w:val="3433101C90314F90B1CD9469E9DA4A1C"/>
            </w:placeholder>
            <w:showingPlcHdr/>
          </w:sdtPr>
          <w:sdtEndPr/>
          <w:sdtContent>
            <w:tc>
              <w:tcPr>
                <w:tcW w:w="5465" w:type="dxa"/>
                <w:shd w:val="clear" w:color="auto" w:fill="auto"/>
              </w:tcPr>
              <w:p w14:paraId="7EEAFD1D"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0C3DD556" w14:textId="77777777" w:rsidTr="00703D99">
        <w:trPr>
          <w:trHeight w:val="269"/>
          <w:jc w:val="center"/>
        </w:trPr>
        <w:tc>
          <w:tcPr>
            <w:tcW w:w="3823" w:type="dxa"/>
            <w:shd w:val="clear" w:color="auto" w:fill="auto"/>
          </w:tcPr>
          <w:p w14:paraId="67FE165B"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7. Supervisor’s Email (MSVU email only)</w:t>
            </w:r>
          </w:p>
        </w:tc>
        <w:sdt>
          <w:sdtPr>
            <w:rPr>
              <w:rFonts w:ascii="Franklin Gothic Book" w:eastAsia="Franklin Gothic Demi" w:hAnsi="Franklin Gothic Book" w:cs="Franklin Gothic Demi"/>
              <w:b w:val="0"/>
              <w:color w:val="000000" w:themeColor="text1"/>
              <w:w w:val="105"/>
            </w:rPr>
            <w:id w:val="-1282957485"/>
            <w:placeholder>
              <w:docPart w:val="F9D43A172FBA490599284C2963940D15"/>
            </w:placeholder>
            <w:showingPlcHdr/>
          </w:sdtPr>
          <w:sdtEndPr/>
          <w:sdtContent>
            <w:tc>
              <w:tcPr>
                <w:tcW w:w="5465" w:type="dxa"/>
                <w:shd w:val="clear" w:color="auto" w:fill="auto"/>
              </w:tcPr>
              <w:p w14:paraId="19AC90DB"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8607F7" w:rsidRPr="006F1BA0" w14:paraId="716DAD96" w14:textId="77777777" w:rsidTr="00703D99">
        <w:trPr>
          <w:trHeight w:val="260"/>
          <w:jc w:val="center"/>
        </w:trPr>
        <w:tc>
          <w:tcPr>
            <w:tcW w:w="3823" w:type="dxa"/>
            <w:shd w:val="clear" w:color="auto" w:fill="auto"/>
          </w:tcPr>
          <w:p w14:paraId="3B2E0B6D" w14:textId="77777777" w:rsidR="008607F7" w:rsidRPr="006F1BA0" w:rsidRDefault="008607F7" w:rsidP="008607F7">
            <w:pPr>
              <w:pStyle w:val="Subtitle"/>
              <w:contextualSpacing/>
              <w:rPr>
                <w:rFonts w:ascii="Franklin Gothic Book" w:hAnsi="Franklin Gothic Book" w:cs="Arial"/>
                <w:b w:val="0"/>
              </w:rPr>
            </w:pPr>
            <w:r w:rsidRPr="006F1BA0">
              <w:rPr>
                <w:rFonts w:ascii="Franklin Gothic Book" w:hAnsi="Franklin Gothic Book" w:cs="Arial"/>
                <w:b w:val="0"/>
              </w:rPr>
              <w:t>8. Supervisor’s Telephone Number</w:t>
            </w:r>
          </w:p>
        </w:tc>
        <w:sdt>
          <w:sdtPr>
            <w:rPr>
              <w:rFonts w:ascii="Franklin Gothic Book" w:eastAsia="Franklin Gothic Demi" w:hAnsi="Franklin Gothic Book" w:cs="Franklin Gothic Demi"/>
              <w:b w:val="0"/>
              <w:color w:val="000000" w:themeColor="text1"/>
              <w:w w:val="105"/>
            </w:rPr>
            <w:id w:val="-2089138232"/>
            <w:placeholder>
              <w:docPart w:val="CD321FD53B1B4C7C903E50D3C1D2458D"/>
            </w:placeholder>
            <w:showingPlcHdr/>
          </w:sdtPr>
          <w:sdtEndPr/>
          <w:sdtContent>
            <w:tc>
              <w:tcPr>
                <w:tcW w:w="5465" w:type="dxa"/>
                <w:shd w:val="clear" w:color="auto" w:fill="auto"/>
              </w:tcPr>
              <w:p w14:paraId="70791D80"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17A93786" w14:textId="77777777" w:rsidR="008607F7" w:rsidRPr="006F1BA0" w:rsidRDefault="008607F7" w:rsidP="008607F7">
      <w:pPr>
        <w:spacing w:after="0" w:line="240" w:lineRule="auto"/>
        <w:contextualSpacing/>
        <w:rPr>
          <w:rFonts w:ascii="Franklin Gothic Book" w:hAnsi="Franklin Gothic Book"/>
          <w:b/>
          <w:bCs/>
          <w:sz w:val="24"/>
          <w:szCs w:val="24"/>
        </w:rPr>
      </w:pPr>
    </w:p>
    <w:p w14:paraId="51C3D609" w14:textId="77777777" w:rsidR="008607F7" w:rsidRPr="006F1BA0" w:rsidRDefault="008607F7" w:rsidP="008607F7">
      <w:pPr>
        <w:pStyle w:val="Subtitle"/>
        <w:contextualSpacing/>
        <w:rPr>
          <w:rFonts w:ascii="Franklin Gothic Book" w:hAnsi="Franklin Gothic Book"/>
        </w:rPr>
      </w:pPr>
      <w:r w:rsidRPr="006F1BA0">
        <w:rPr>
          <w:rStyle w:val="Heading2Char"/>
          <w:rFonts w:ascii="Franklin Gothic Book" w:hAnsi="Franklin Gothic Book" w:cs="Times New Roman"/>
          <w:b/>
          <w:bCs/>
          <w:color w:val="auto"/>
          <w:sz w:val="24"/>
          <w:szCs w:val="24"/>
        </w:rPr>
        <w:t>Co-Applicants (if applicable)</w:t>
      </w:r>
      <w:r w:rsidRPr="006F1BA0">
        <w:rPr>
          <w:rFonts w:ascii="Franklin Gothic Book" w:hAnsi="Franklin Gothic Book"/>
        </w:rPr>
        <w:t xml:space="preserve"> </w:t>
      </w:r>
    </w:p>
    <w:p w14:paraId="60F7069C" w14:textId="77777777" w:rsidR="008607F7" w:rsidRPr="006F1BA0" w:rsidRDefault="008607F7" w:rsidP="008607F7">
      <w:pPr>
        <w:spacing w:after="0" w:line="240" w:lineRule="auto"/>
        <w:contextualSpacing/>
        <w:rPr>
          <w:rFonts w:ascii="Franklin Gothic Book" w:hAnsi="Franklin Gothic Book"/>
          <w:b/>
          <w:bCs/>
          <w:sz w:val="24"/>
          <w:szCs w:val="24"/>
        </w:rPr>
      </w:pPr>
      <w:r w:rsidRPr="006F1BA0">
        <w:rPr>
          <w:rFonts w:ascii="Franklin Gothic Book" w:hAnsi="Franklin Gothic Book"/>
          <w:b/>
          <w:bCs/>
          <w:sz w:val="24"/>
          <w:szCs w:val="24"/>
        </w:rPr>
        <w:t>If more space is required, please submit a separate roster.</w:t>
      </w:r>
    </w:p>
    <w:tbl>
      <w:tblPr>
        <w:tblStyle w:val="TableGrid"/>
        <w:tblW w:w="9411" w:type="dxa"/>
        <w:tblInd w:w="-60" w:type="dxa"/>
        <w:tblLook w:val="04A0" w:firstRow="1" w:lastRow="0" w:firstColumn="1" w:lastColumn="0" w:noHBand="0" w:noVBand="1"/>
      </w:tblPr>
      <w:tblGrid>
        <w:gridCol w:w="2552"/>
        <w:gridCol w:w="6859"/>
      </w:tblGrid>
      <w:tr w:rsidR="008607F7" w:rsidRPr="006F1BA0" w14:paraId="63FFBB57" w14:textId="77777777" w:rsidTr="00703D99">
        <w:tc>
          <w:tcPr>
            <w:tcW w:w="2552" w:type="dxa"/>
          </w:tcPr>
          <w:p w14:paraId="7FC58BB9"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600001093"/>
            <w:placeholder>
              <w:docPart w:val="CC074C86F6544C90BECA12BC09D00F78"/>
            </w:placeholder>
            <w:showingPlcHdr/>
          </w:sdtPr>
          <w:sdtEndPr/>
          <w:sdtContent>
            <w:tc>
              <w:tcPr>
                <w:tcW w:w="6859" w:type="dxa"/>
              </w:tcPr>
              <w:p w14:paraId="588E3E7A"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57A6C04F" w14:textId="77777777" w:rsidTr="00703D99">
        <w:tc>
          <w:tcPr>
            <w:tcW w:w="2552" w:type="dxa"/>
          </w:tcPr>
          <w:p w14:paraId="64C2DD7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891107384"/>
            <w:placeholder>
              <w:docPart w:val="B6B9754DE8F143A281FA9F3C4D5D408B"/>
            </w:placeholder>
            <w:showingPlcHdr/>
          </w:sdtPr>
          <w:sdtEndPr/>
          <w:sdtContent>
            <w:tc>
              <w:tcPr>
                <w:tcW w:w="6859" w:type="dxa"/>
              </w:tcPr>
              <w:p w14:paraId="22B6BE14"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4678EBCA" w14:textId="77777777" w:rsidTr="00703D99">
        <w:tc>
          <w:tcPr>
            <w:tcW w:w="2552" w:type="dxa"/>
          </w:tcPr>
          <w:p w14:paraId="332C75A2"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585727721"/>
            <w:placeholder>
              <w:docPart w:val="7AAAE539A3E7494B9E6EAF9F9D1B4D92"/>
            </w:placeholder>
            <w:showingPlcHdr/>
          </w:sdtPr>
          <w:sdtEndPr/>
          <w:sdtContent>
            <w:tc>
              <w:tcPr>
                <w:tcW w:w="6859" w:type="dxa"/>
              </w:tcPr>
              <w:p w14:paraId="4BA9A703"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231B4267" w14:textId="77777777" w:rsidTr="00703D99">
        <w:tc>
          <w:tcPr>
            <w:tcW w:w="2552" w:type="dxa"/>
          </w:tcPr>
          <w:p w14:paraId="27FA8C16"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792555541"/>
            <w:placeholder>
              <w:docPart w:val="9E789EA159BF46D3A2D1ACC834A133BE"/>
            </w:placeholder>
            <w:showingPlcHdr/>
          </w:sdtPr>
          <w:sdtEndPr/>
          <w:sdtContent>
            <w:tc>
              <w:tcPr>
                <w:tcW w:w="6859" w:type="dxa"/>
              </w:tcPr>
              <w:p w14:paraId="51DCEA74"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6A990577" w14:textId="77777777" w:rsidTr="00703D99">
        <w:tc>
          <w:tcPr>
            <w:tcW w:w="2552" w:type="dxa"/>
          </w:tcPr>
          <w:p w14:paraId="67CF3039"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2026089426"/>
            <w:placeholder>
              <w:docPart w:val="1ABD5FFC502342529ABD64140A481440"/>
            </w:placeholder>
            <w:showingPlcHdr/>
          </w:sdtPr>
          <w:sdtEndPr/>
          <w:sdtContent>
            <w:tc>
              <w:tcPr>
                <w:tcW w:w="6859" w:type="dxa"/>
              </w:tcPr>
              <w:p w14:paraId="1279ED80"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51074EDF" w14:textId="77777777" w:rsidTr="00703D99">
        <w:tc>
          <w:tcPr>
            <w:tcW w:w="2552" w:type="dxa"/>
          </w:tcPr>
          <w:p w14:paraId="0B738864"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990329462"/>
            <w:placeholder>
              <w:docPart w:val="B936E0CD0F1246938E2CE34765B2D0DB"/>
            </w:placeholder>
            <w:showingPlcHdr/>
          </w:sdtPr>
          <w:sdtEndPr/>
          <w:sdtContent>
            <w:tc>
              <w:tcPr>
                <w:tcW w:w="6859" w:type="dxa"/>
              </w:tcPr>
              <w:p w14:paraId="6A4415DA"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4BE9C049" w14:textId="77777777" w:rsidTr="00703D99">
        <w:tc>
          <w:tcPr>
            <w:tcW w:w="2552" w:type="dxa"/>
          </w:tcPr>
          <w:p w14:paraId="20699276"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212575952"/>
            <w:placeholder>
              <w:docPart w:val="D0D03951DF0C4E0D978EAD9BDAD90DB2"/>
            </w:placeholder>
            <w:showingPlcHdr/>
          </w:sdtPr>
          <w:sdtEndPr/>
          <w:sdtContent>
            <w:tc>
              <w:tcPr>
                <w:tcW w:w="6859" w:type="dxa"/>
              </w:tcPr>
              <w:p w14:paraId="0D247D5B"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5A47234D" w14:textId="77777777" w:rsidTr="00703D99">
        <w:tc>
          <w:tcPr>
            <w:tcW w:w="2552" w:type="dxa"/>
          </w:tcPr>
          <w:p w14:paraId="61827B2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2035794930"/>
            <w:placeholder>
              <w:docPart w:val="58471950327044508F888C96A67B78A0"/>
            </w:placeholder>
            <w:showingPlcHdr/>
          </w:sdtPr>
          <w:sdtEndPr/>
          <w:sdtContent>
            <w:tc>
              <w:tcPr>
                <w:tcW w:w="6859" w:type="dxa"/>
              </w:tcPr>
              <w:p w14:paraId="65BB3758"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7E428E2A" w14:textId="77777777" w:rsidTr="00703D99">
        <w:tc>
          <w:tcPr>
            <w:tcW w:w="2552" w:type="dxa"/>
          </w:tcPr>
          <w:p w14:paraId="7622363C"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198503564"/>
            <w:placeholder>
              <w:docPart w:val="A27C8D789D0444099996F1DF699062AA"/>
            </w:placeholder>
            <w:showingPlcHdr/>
          </w:sdtPr>
          <w:sdtEndPr/>
          <w:sdtContent>
            <w:tc>
              <w:tcPr>
                <w:tcW w:w="6859" w:type="dxa"/>
              </w:tcPr>
              <w:p w14:paraId="19877FE7"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bl>
    <w:p w14:paraId="5A54EBE0" w14:textId="77777777" w:rsidR="008607F7" w:rsidRPr="006F1BA0" w:rsidRDefault="008607F7" w:rsidP="008607F7">
      <w:pPr>
        <w:pStyle w:val="ListParagraph"/>
        <w:spacing w:after="0" w:line="240" w:lineRule="auto"/>
        <w:ind w:left="360" w:hanging="360"/>
        <w:rPr>
          <w:rFonts w:ascii="Franklin Gothic Book" w:hAnsi="Franklin Gothic Book" w:cs="Arial"/>
          <w:b/>
          <w:sz w:val="24"/>
          <w:szCs w:val="24"/>
        </w:rPr>
      </w:pPr>
    </w:p>
    <w:p w14:paraId="06E9CBB7" w14:textId="77777777" w:rsidR="008607F7" w:rsidRPr="006F1BA0" w:rsidRDefault="008607F7" w:rsidP="008607F7">
      <w:pPr>
        <w:pStyle w:val="Subtitle"/>
        <w:contextualSpacing/>
        <w:rPr>
          <w:rFonts w:ascii="Franklin Gothic Book" w:hAnsi="Franklin Gothic Book"/>
        </w:rPr>
      </w:pPr>
      <w:r w:rsidRPr="006F1BA0">
        <w:rPr>
          <w:rFonts w:ascii="Franklin Gothic Book" w:hAnsi="Franklin Gothic Book"/>
        </w:rPr>
        <w:t xml:space="preserve">Research Assistant(s); Staff/Student/Other (if applicable) </w:t>
      </w:r>
    </w:p>
    <w:p w14:paraId="5238EF11" w14:textId="77777777" w:rsidR="008607F7" w:rsidRPr="006F1BA0" w:rsidRDefault="008607F7" w:rsidP="008607F7">
      <w:pPr>
        <w:pStyle w:val="ListParagraph"/>
        <w:spacing w:after="0" w:line="240" w:lineRule="auto"/>
        <w:ind w:left="360" w:hanging="360"/>
        <w:rPr>
          <w:rFonts w:ascii="Franklin Gothic Book" w:hAnsi="Franklin Gothic Book" w:cs="Arial"/>
          <w:b/>
          <w:sz w:val="24"/>
          <w:szCs w:val="24"/>
        </w:rPr>
      </w:pPr>
      <w:r w:rsidRPr="006F1BA0">
        <w:rPr>
          <w:rFonts w:ascii="Franklin Gothic Book" w:hAnsi="Franklin Gothic Book" w:cs="Arial"/>
          <w:b/>
          <w:sz w:val="24"/>
          <w:szCs w:val="24"/>
        </w:rPr>
        <w:t>If more space is required, please submit a separate roster.</w:t>
      </w:r>
    </w:p>
    <w:tbl>
      <w:tblPr>
        <w:tblStyle w:val="TableGrid"/>
        <w:tblW w:w="9411" w:type="dxa"/>
        <w:tblInd w:w="-60" w:type="dxa"/>
        <w:tblLook w:val="04A0" w:firstRow="1" w:lastRow="0" w:firstColumn="1" w:lastColumn="0" w:noHBand="0" w:noVBand="1"/>
      </w:tblPr>
      <w:tblGrid>
        <w:gridCol w:w="2552"/>
        <w:gridCol w:w="6859"/>
      </w:tblGrid>
      <w:tr w:rsidR="008607F7" w:rsidRPr="006F1BA0" w14:paraId="647F59FA" w14:textId="77777777" w:rsidTr="00703D99">
        <w:tc>
          <w:tcPr>
            <w:tcW w:w="2552" w:type="dxa"/>
          </w:tcPr>
          <w:p w14:paraId="6D3832DE"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060822141"/>
            <w:placeholder>
              <w:docPart w:val="43DDB848AEEE422E9D8294A9ABDB48F4"/>
            </w:placeholder>
            <w:showingPlcHdr/>
          </w:sdtPr>
          <w:sdtEndPr/>
          <w:sdtContent>
            <w:tc>
              <w:tcPr>
                <w:tcW w:w="6859" w:type="dxa"/>
              </w:tcPr>
              <w:p w14:paraId="20046ABB"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583E3F61" w14:textId="77777777" w:rsidTr="00703D99">
        <w:tc>
          <w:tcPr>
            <w:tcW w:w="2552" w:type="dxa"/>
          </w:tcPr>
          <w:p w14:paraId="04ABC80E"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445889149"/>
            <w:placeholder>
              <w:docPart w:val="A28E0A55FF7B4083B94065E92F149470"/>
            </w:placeholder>
            <w:showingPlcHdr/>
          </w:sdtPr>
          <w:sdtEndPr/>
          <w:sdtContent>
            <w:tc>
              <w:tcPr>
                <w:tcW w:w="6859" w:type="dxa"/>
              </w:tcPr>
              <w:p w14:paraId="4D267AB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0F246485" w14:textId="77777777" w:rsidTr="00703D99">
        <w:tc>
          <w:tcPr>
            <w:tcW w:w="2552" w:type="dxa"/>
          </w:tcPr>
          <w:p w14:paraId="67124CF8"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300987857"/>
            <w:placeholder>
              <w:docPart w:val="D93B1586C7294563A6D0CE94B217553F"/>
            </w:placeholder>
            <w:showingPlcHdr/>
          </w:sdtPr>
          <w:sdtEndPr/>
          <w:sdtContent>
            <w:tc>
              <w:tcPr>
                <w:tcW w:w="6859" w:type="dxa"/>
              </w:tcPr>
              <w:p w14:paraId="441FB30A"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6F1590EA" w14:textId="77777777" w:rsidTr="00703D99">
        <w:tc>
          <w:tcPr>
            <w:tcW w:w="2552" w:type="dxa"/>
          </w:tcPr>
          <w:p w14:paraId="02310CA6"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50996830"/>
            <w:placeholder>
              <w:docPart w:val="9B3A1F92B0704931928E952996EB2B7E"/>
            </w:placeholder>
            <w:showingPlcHdr/>
          </w:sdtPr>
          <w:sdtEndPr/>
          <w:sdtContent>
            <w:tc>
              <w:tcPr>
                <w:tcW w:w="6859" w:type="dxa"/>
              </w:tcPr>
              <w:p w14:paraId="2EBEF6FA"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747148D5" w14:textId="77777777" w:rsidTr="00703D99">
        <w:tc>
          <w:tcPr>
            <w:tcW w:w="2552" w:type="dxa"/>
          </w:tcPr>
          <w:p w14:paraId="2965456A"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057616370"/>
            <w:placeholder>
              <w:docPart w:val="CA4E213719BB4AD2A5ABB3E4180A0AB4"/>
            </w:placeholder>
            <w:showingPlcHdr/>
          </w:sdtPr>
          <w:sdtEndPr/>
          <w:sdtContent>
            <w:tc>
              <w:tcPr>
                <w:tcW w:w="6859" w:type="dxa"/>
              </w:tcPr>
              <w:p w14:paraId="2D24B64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001E8595" w14:textId="77777777" w:rsidTr="00703D99">
        <w:tc>
          <w:tcPr>
            <w:tcW w:w="2552" w:type="dxa"/>
          </w:tcPr>
          <w:p w14:paraId="3904166E"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2036926309"/>
            <w:placeholder>
              <w:docPart w:val="C25FB54755E54A98A6D6F4316BFE40C8"/>
            </w:placeholder>
            <w:showingPlcHdr/>
          </w:sdtPr>
          <w:sdtEndPr/>
          <w:sdtContent>
            <w:tc>
              <w:tcPr>
                <w:tcW w:w="6859" w:type="dxa"/>
              </w:tcPr>
              <w:p w14:paraId="6CDD47F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0E985626" w14:textId="77777777" w:rsidTr="00703D99">
        <w:tc>
          <w:tcPr>
            <w:tcW w:w="2552" w:type="dxa"/>
          </w:tcPr>
          <w:p w14:paraId="2DF7571C"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Name</w:t>
            </w:r>
          </w:p>
        </w:tc>
        <w:sdt>
          <w:sdtPr>
            <w:rPr>
              <w:rFonts w:ascii="Franklin Gothic Book" w:hAnsi="Franklin Gothic Book" w:cs="Arial"/>
              <w:color w:val="000000" w:themeColor="text1"/>
              <w:sz w:val="24"/>
              <w:szCs w:val="24"/>
            </w:rPr>
            <w:id w:val="-118302642"/>
            <w:placeholder>
              <w:docPart w:val="FFD7990E04314BC199189E214B0FA535"/>
            </w:placeholder>
            <w:showingPlcHdr/>
          </w:sdtPr>
          <w:sdtEndPr/>
          <w:sdtContent>
            <w:tc>
              <w:tcPr>
                <w:tcW w:w="6859" w:type="dxa"/>
              </w:tcPr>
              <w:p w14:paraId="04D58693"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7603BD4D" w14:textId="77777777" w:rsidTr="00703D99">
        <w:tc>
          <w:tcPr>
            <w:tcW w:w="2552" w:type="dxa"/>
          </w:tcPr>
          <w:p w14:paraId="052DB1BF"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713952426"/>
            <w:placeholder>
              <w:docPart w:val="2E92993119374F99BA052531F85FD7EB"/>
            </w:placeholder>
            <w:showingPlcHdr/>
          </w:sdtPr>
          <w:sdtEndPr/>
          <w:sdtContent>
            <w:tc>
              <w:tcPr>
                <w:tcW w:w="6859" w:type="dxa"/>
              </w:tcPr>
              <w:p w14:paraId="450899DE"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8607F7" w:rsidRPr="006F1BA0" w14:paraId="04904F7B" w14:textId="77777777" w:rsidTr="00703D99">
        <w:tc>
          <w:tcPr>
            <w:tcW w:w="2552" w:type="dxa"/>
          </w:tcPr>
          <w:p w14:paraId="0882232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65369580"/>
            <w:placeholder>
              <w:docPart w:val="9B11B2BFD3AD4630BAE77B6B1EB5B349"/>
            </w:placeholder>
            <w:showingPlcHdr/>
          </w:sdtPr>
          <w:sdtEndPr/>
          <w:sdtContent>
            <w:tc>
              <w:tcPr>
                <w:tcW w:w="6859" w:type="dxa"/>
              </w:tcPr>
              <w:p w14:paraId="038AF2C6"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bl>
    <w:p w14:paraId="2F45C1FB" w14:textId="77777777" w:rsidR="008607F7" w:rsidRPr="006F1BA0" w:rsidRDefault="008607F7" w:rsidP="008607F7">
      <w:pPr>
        <w:pStyle w:val="ListParagraph"/>
        <w:spacing w:after="0" w:line="240" w:lineRule="auto"/>
        <w:ind w:left="360" w:hanging="360"/>
        <w:rPr>
          <w:rFonts w:ascii="Franklin Gothic Book" w:hAnsi="Franklin Gothic Book" w:cs="Arial"/>
          <w:b/>
          <w:sz w:val="24"/>
          <w:szCs w:val="24"/>
        </w:rPr>
      </w:pPr>
    </w:p>
    <w:p w14:paraId="222F78AD" w14:textId="77777777" w:rsidR="008607F7" w:rsidRPr="006F1BA0" w:rsidRDefault="008607F7" w:rsidP="008607F7">
      <w:pPr>
        <w:pStyle w:val="Heading1"/>
        <w:spacing w:before="0" w:line="240" w:lineRule="auto"/>
        <w:contextualSpacing/>
        <w:rPr>
          <w:b w:val="0"/>
          <w:bCs/>
        </w:rPr>
      </w:pPr>
      <w:r w:rsidRPr="006F1BA0">
        <w:rPr>
          <w:bCs/>
        </w:rPr>
        <w:t>Section C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8607F7" w:rsidRPr="006F1BA0" w14:paraId="5C6301B5" w14:textId="77777777" w:rsidTr="00703D99">
        <w:trPr>
          <w:trHeight w:val="251"/>
          <w:jc w:val="center"/>
        </w:trPr>
        <w:tc>
          <w:tcPr>
            <w:tcW w:w="9288" w:type="dxa"/>
            <w:shd w:val="clear" w:color="auto" w:fill="auto"/>
          </w:tcPr>
          <w:p w14:paraId="12354B0F" w14:textId="77777777" w:rsidR="008607F7" w:rsidRPr="006F1BA0" w:rsidRDefault="008607F7" w:rsidP="008607F7">
            <w:pPr>
              <w:pStyle w:val="Subtitle"/>
              <w:numPr>
                <w:ilvl w:val="0"/>
                <w:numId w:val="49"/>
              </w:numPr>
              <w:ind w:left="245" w:hanging="245"/>
              <w:contextualSpacing/>
              <w:rPr>
                <w:rFonts w:ascii="Franklin Gothic Book" w:hAnsi="Franklin Gothic Book" w:cs="Arial"/>
                <w:b w:val="0"/>
                <w:color w:val="000000" w:themeColor="text1"/>
              </w:rPr>
            </w:pPr>
            <w:bookmarkStart w:id="1" w:name="_Hlk172716094"/>
            <w:r w:rsidRPr="006F1BA0">
              <w:rPr>
                <w:rFonts w:ascii="Franklin Gothic Book" w:hAnsi="Franklin Gothic Book" w:cs="Arial"/>
                <w:b w:val="0"/>
                <w:color w:val="000000" w:themeColor="text1"/>
              </w:rPr>
              <w:t>Research Funding Status</w:t>
            </w:r>
          </w:p>
          <w:p w14:paraId="218D397F" w14:textId="77777777" w:rsidR="008607F7" w:rsidRPr="006F1BA0" w:rsidRDefault="001013F2" w:rsidP="008607F7">
            <w:pPr>
              <w:pStyle w:val="Subtitle"/>
              <w:contextualSpacing/>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8607F7" w:rsidRPr="006F1BA0">
                  <w:rPr>
                    <w:rFonts w:ascii="Segoe UI Symbol" w:eastAsia="MS Gothic" w:hAnsi="Segoe UI Symbol" w:cs="Segoe UI Symbol"/>
                    <w:b w:val="0"/>
                    <w:color w:val="000000" w:themeColor="text1"/>
                  </w:rPr>
                  <w:t>☐</w:t>
                </w:r>
              </w:sdtContent>
            </w:sdt>
            <w:r w:rsidR="008607F7" w:rsidRPr="006F1BA0">
              <w:rPr>
                <w:rFonts w:ascii="Franklin Gothic Book" w:hAnsi="Franklin Gothic Book" w:cs="Arial"/>
                <w:b w:val="0"/>
                <w:color w:val="000000" w:themeColor="text1"/>
              </w:rPr>
              <w:t xml:space="preserve"> Funded</w:t>
            </w:r>
          </w:p>
          <w:p w14:paraId="41E375B5" w14:textId="77777777" w:rsidR="008607F7" w:rsidRPr="006F1BA0" w:rsidRDefault="001013F2" w:rsidP="008607F7">
            <w:pPr>
              <w:pStyle w:val="Subtitle"/>
              <w:contextualSpacing/>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8607F7" w:rsidRPr="006F1BA0">
                  <w:rPr>
                    <w:rFonts w:ascii="Segoe UI Symbol" w:eastAsia="MS Gothic" w:hAnsi="Segoe UI Symbol" w:cs="Segoe UI Symbol"/>
                    <w:b w:val="0"/>
                    <w:color w:val="000000" w:themeColor="text1"/>
                  </w:rPr>
                  <w:t>☐</w:t>
                </w:r>
              </w:sdtContent>
            </w:sdt>
            <w:r w:rsidR="008607F7" w:rsidRPr="006F1BA0">
              <w:rPr>
                <w:rFonts w:ascii="Franklin Gothic Book" w:hAnsi="Franklin Gothic Book" w:cs="Arial"/>
                <w:b w:val="0"/>
                <w:color w:val="000000" w:themeColor="text1"/>
              </w:rPr>
              <w:t xml:space="preserve"> Pending Funding</w:t>
            </w:r>
          </w:p>
          <w:p w14:paraId="4E277FEA" w14:textId="77777777" w:rsidR="008607F7" w:rsidRPr="006F1BA0" w:rsidRDefault="001013F2" w:rsidP="008607F7">
            <w:pPr>
              <w:pStyle w:val="Subtitle"/>
              <w:contextualSpacing/>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8607F7" w:rsidRPr="006F1BA0">
                  <w:rPr>
                    <w:rFonts w:ascii="Segoe UI Symbol" w:eastAsia="MS Gothic" w:hAnsi="Segoe UI Symbol" w:cs="Segoe UI Symbol"/>
                    <w:b w:val="0"/>
                    <w:color w:val="000000" w:themeColor="text1"/>
                  </w:rPr>
                  <w:t>☐</w:t>
                </w:r>
              </w:sdtContent>
            </w:sdt>
            <w:r w:rsidR="008607F7" w:rsidRPr="006F1BA0">
              <w:rPr>
                <w:rFonts w:ascii="Franklin Gothic Book" w:hAnsi="Franklin Gothic Book" w:cs="Arial"/>
                <w:b w:val="0"/>
                <w:color w:val="000000" w:themeColor="text1"/>
              </w:rPr>
              <w:t xml:space="preserve"> Not Funded</w:t>
            </w:r>
          </w:p>
        </w:tc>
      </w:tr>
      <w:tr w:rsidR="008607F7" w:rsidRPr="006F1BA0" w14:paraId="675B196A" w14:textId="77777777" w:rsidTr="00703D99">
        <w:trPr>
          <w:trHeight w:val="432"/>
          <w:jc w:val="center"/>
        </w:trPr>
        <w:tc>
          <w:tcPr>
            <w:tcW w:w="9288" w:type="dxa"/>
            <w:shd w:val="clear" w:color="auto" w:fill="auto"/>
          </w:tcPr>
          <w:p w14:paraId="5D456474" w14:textId="77777777" w:rsidR="008607F7" w:rsidRPr="006F1BA0" w:rsidRDefault="008607F7" w:rsidP="008607F7">
            <w:pPr>
              <w:pStyle w:val="Subtitle"/>
              <w:numPr>
                <w:ilvl w:val="0"/>
                <w:numId w:val="49"/>
              </w:numPr>
              <w:ind w:left="245" w:hanging="245"/>
              <w:contextualSpacing/>
              <w:rPr>
                <w:rFonts w:ascii="Franklin Gothic Book" w:hAnsi="Franklin Gothic Book" w:cs="Arial"/>
                <w:b w:val="0"/>
                <w:color w:val="000000" w:themeColor="text1"/>
              </w:rPr>
            </w:pPr>
            <w:r w:rsidRPr="006F1BA0">
              <w:rPr>
                <w:rFonts w:ascii="Franklin Gothic Book" w:hAnsi="Franklin Gothic Book" w:cs="Arial"/>
                <w:b w:val="0"/>
                <w:color w:val="000000" w:themeColor="text1"/>
              </w:rPr>
              <w:t>For Funded Researcher – indicator the Grantor (Please select all that apply):</w:t>
            </w:r>
          </w:p>
          <w:p w14:paraId="4A2B9EF7"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676962317"/>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067E47FE"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85427387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r w:rsidRPr="006F1BA0">
              <w:rPr>
                <w:rFonts w:ascii="Franklin Gothic Book" w:hAnsi="Franklin Gothic Book" w:cs="Arial"/>
                <w:color w:val="000000" w:themeColor="text1"/>
                <w:sz w:val="24"/>
                <w:szCs w:val="24"/>
              </w:rPr>
              <w:t xml:space="preserve"> </w:t>
            </w:r>
          </w:p>
          <w:p w14:paraId="359CA215"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204586677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5502CC0E"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44342510"/>
                <w:placeholder>
                  <w:docPart w:val="5CDFA1157A9142178D6EC2DF821D4EA2"/>
                </w:placeholder>
                <w:showingPlcHdr/>
              </w:sdtPr>
              <w:sdtEndPr/>
              <w:sdtContent>
                <w:r w:rsidRPr="006F1BA0">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8607F7" w:rsidRPr="006F1BA0" w14:paraId="48AD26A6" w14:textId="77777777" w:rsidTr="00703D99">
        <w:trPr>
          <w:trHeight w:val="278"/>
          <w:jc w:val="center"/>
        </w:trPr>
        <w:tc>
          <w:tcPr>
            <w:tcW w:w="9288" w:type="dxa"/>
            <w:shd w:val="clear" w:color="auto" w:fill="auto"/>
          </w:tcPr>
          <w:p w14:paraId="2CEAD9AA" w14:textId="77777777" w:rsidR="008607F7" w:rsidRPr="006F1BA0" w:rsidRDefault="008607F7" w:rsidP="008607F7">
            <w:pPr>
              <w:pStyle w:val="Subtitle"/>
              <w:numPr>
                <w:ilvl w:val="0"/>
                <w:numId w:val="49"/>
              </w:numPr>
              <w:ind w:left="245" w:hanging="245"/>
              <w:contextualSpacing/>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Principal Investigator on funding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8607F7" w:rsidRPr="006F1BA0" w14:paraId="50C2A0D8" w14:textId="77777777" w:rsidTr="00703D99">
        <w:trPr>
          <w:trHeight w:val="269"/>
          <w:jc w:val="center"/>
        </w:trPr>
        <w:tc>
          <w:tcPr>
            <w:tcW w:w="9288" w:type="dxa"/>
            <w:shd w:val="clear" w:color="auto" w:fill="auto"/>
          </w:tcPr>
          <w:p w14:paraId="35B08A9E" w14:textId="77777777" w:rsidR="008607F7" w:rsidRPr="006F1BA0" w:rsidRDefault="008607F7" w:rsidP="008607F7">
            <w:pPr>
              <w:pStyle w:val="Subtitle"/>
              <w:numPr>
                <w:ilvl w:val="0"/>
                <w:numId w:val="49"/>
              </w:numPr>
              <w:ind w:left="245" w:hanging="245"/>
              <w:contextualSpacing/>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Number(s) –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8607F7" w:rsidRPr="006F1BA0" w14:paraId="2C522304" w14:textId="77777777" w:rsidTr="00703D99">
        <w:trPr>
          <w:trHeight w:val="260"/>
          <w:jc w:val="center"/>
        </w:trPr>
        <w:tc>
          <w:tcPr>
            <w:tcW w:w="9288" w:type="dxa"/>
            <w:shd w:val="clear" w:color="auto" w:fill="auto"/>
          </w:tcPr>
          <w:p w14:paraId="55A16951" w14:textId="77777777" w:rsidR="008607F7" w:rsidRPr="006F1BA0" w:rsidRDefault="008607F7" w:rsidP="008607F7">
            <w:pPr>
              <w:pStyle w:val="Subtitle"/>
              <w:numPr>
                <w:ilvl w:val="0"/>
                <w:numId w:val="49"/>
              </w:numPr>
              <w:ind w:left="245" w:hanging="245"/>
              <w:contextualSpacing/>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Title if different from REB File: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8607F7" w:rsidRPr="006F1BA0" w14:paraId="67F40E0D" w14:textId="77777777" w:rsidTr="00703D99">
        <w:trPr>
          <w:trHeight w:val="432"/>
          <w:jc w:val="center"/>
        </w:trPr>
        <w:tc>
          <w:tcPr>
            <w:tcW w:w="9288" w:type="dxa"/>
            <w:shd w:val="clear" w:color="auto" w:fill="auto"/>
          </w:tcPr>
          <w:p w14:paraId="66161B14" w14:textId="77777777" w:rsidR="008607F7" w:rsidRPr="006F1BA0" w:rsidRDefault="008607F7" w:rsidP="008607F7">
            <w:pPr>
              <w:pStyle w:val="NormalWeb"/>
              <w:numPr>
                <w:ilvl w:val="0"/>
                <w:numId w:val="49"/>
              </w:numPr>
              <w:spacing w:before="0" w:beforeAutospacing="0" w:after="0" w:afterAutospacing="0"/>
              <w:ind w:left="245" w:hanging="245"/>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Funding Period:   </w:t>
            </w:r>
          </w:p>
          <w:p w14:paraId="7919CB2B" w14:textId="77777777" w:rsidR="008607F7" w:rsidRPr="006F1BA0" w:rsidRDefault="008607F7" w:rsidP="008607F7">
            <w:pPr>
              <w:pStyle w:val="Subtitle"/>
              <w:contextualSpacing/>
              <w:rPr>
                <w:rFonts w:ascii="Franklin Gothic Book" w:hAnsi="Franklin Gothic Book" w:cs="Arial"/>
                <w:b w:val="0"/>
                <w:color w:val="000000" w:themeColor="text1"/>
              </w:rPr>
            </w:pPr>
            <w:r w:rsidRPr="006F1BA0">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757517697"/>
                <w:placeholder>
                  <w:docPart w:val="BF7246E0DDC247BD9AEFF110F6294F60"/>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6F1BA0">
              <w:rPr>
                <w:rFonts w:ascii="Franklin Gothic Book" w:hAnsi="Franklin Gothic Book" w:cs="Arial"/>
                <w:b w:val="0"/>
                <w:color w:val="000000" w:themeColor="text1"/>
              </w:rPr>
              <w:t xml:space="preserve"> </w:t>
            </w:r>
          </w:p>
          <w:p w14:paraId="6D9428F4" w14:textId="77777777" w:rsidR="008607F7" w:rsidRPr="006F1BA0" w:rsidRDefault="008607F7" w:rsidP="008607F7">
            <w:pPr>
              <w:pStyle w:val="NormalWeb"/>
              <w:spacing w:before="0" w:beforeAutospacing="0" w:after="0" w:afterAutospacing="0"/>
              <w:contextualSpacing/>
              <w:rPr>
                <w:rFonts w:ascii="Franklin Gothic Book" w:eastAsia="Franklin Gothic Demi" w:hAnsi="Franklin Gothic Book" w:cs="Franklin Gothic Demi"/>
                <w:b/>
                <w:color w:val="000000" w:themeColor="text1"/>
                <w:w w:val="105"/>
                <w:sz w:val="24"/>
                <w:szCs w:val="24"/>
              </w:rPr>
            </w:pPr>
            <w:r w:rsidRPr="006F1BA0">
              <w:rPr>
                <w:rFonts w:ascii="Franklin Gothic Book" w:hAnsi="Franklin Gothic Book" w:cs="Arial"/>
                <w:color w:val="000000" w:themeColor="text1"/>
                <w:sz w:val="24"/>
                <w:szCs w:val="24"/>
              </w:rPr>
              <w:t xml:space="preserve">End Date: </w:t>
            </w:r>
            <w:sdt>
              <w:sdtPr>
                <w:rPr>
                  <w:rFonts w:ascii="Franklin Gothic Book" w:hAnsi="Franklin Gothic Book" w:cs="Arial"/>
                  <w:b/>
                  <w:color w:val="000000" w:themeColor="text1"/>
                  <w:sz w:val="24"/>
                  <w:szCs w:val="24"/>
                </w:rPr>
                <w:id w:val="1370411298"/>
                <w:placeholder>
                  <w:docPart w:val="547B15960022406094B18520B5ECB712"/>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bookmarkEnd w:id="1"/>
    </w:tbl>
    <w:p w14:paraId="4A71F030" w14:textId="77777777" w:rsidR="008607F7" w:rsidRPr="008607F7" w:rsidRDefault="008607F7" w:rsidP="008607F7">
      <w:pPr>
        <w:spacing w:after="0" w:line="240" w:lineRule="auto"/>
        <w:contextualSpacing/>
        <w:rPr>
          <w:rFonts w:ascii="Franklin Gothic Book" w:eastAsia="Times New Roman" w:hAnsi="Franklin Gothic Book" w:cs="Arial"/>
          <w:b/>
          <w:sz w:val="24"/>
          <w:szCs w:val="24"/>
        </w:rPr>
      </w:pPr>
    </w:p>
    <w:p w14:paraId="4C02DBD9" w14:textId="398E59CA" w:rsidR="001B198A" w:rsidRPr="008607F7" w:rsidRDefault="008607F7" w:rsidP="008607F7">
      <w:pPr>
        <w:pStyle w:val="Heading1"/>
        <w:spacing w:before="0" w:line="240" w:lineRule="auto"/>
        <w:contextualSpacing/>
      </w:pPr>
      <w:r w:rsidRPr="008607F7">
        <w:t>Section D - Conflict of Interest</w:t>
      </w:r>
    </w:p>
    <w:tbl>
      <w:tblPr>
        <w:tblStyle w:val="TableGrid"/>
        <w:tblW w:w="0" w:type="auto"/>
        <w:tblLook w:val="04A0" w:firstRow="1" w:lastRow="0" w:firstColumn="1" w:lastColumn="0" w:noHBand="0" w:noVBand="1"/>
      </w:tblPr>
      <w:tblGrid>
        <w:gridCol w:w="4675"/>
        <w:gridCol w:w="4675"/>
      </w:tblGrid>
      <w:tr w:rsidR="006F052B" w:rsidRPr="008607F7" w14:paraId="19C6A655" w14:textId="77777777" w:rsidTr="00B86CEC">
        <w:tc>
          <w:tcPr>
            <w:tcW w:w="4675" w:type="dxa"/>
          </w:tcPr>
          <w:p w14:paraId="7A1D5071" w14:textId="0FFF0786" w:rsidR="006F052B" w:rsidRPr="008607F7" w:rsidRDefault="006F052B" w:rsidP="008607F7">
            <w:pPr>
              <w:pStyle w:val="ListParagraph"/>
              <w:ind w:left="0"/>
              <w:rPr>
                <w:rFonts w:ascii="Franklin Gothic Book" w:hAnsi="Franklin Gothic Book" w:cs="Arial"/>
                <w:sz w:val="24"/>
                <w:szCs w:val="24"/>
              </w:rPr>
            </w:pPr>
            <w:r w:rsidRPr="008607F7">
              <w:rPr>
                <w:rFonts w:ascii="Franklin Gothic Book" w:hAnsi="Franklin Gothic Book" w:cs="Arial"/>
                <w:sz w:val="24"/>
                <w:szCs w:val="24"/>
              </w:rPr>
              <w:t>Describe any real or perceived conflict(s) of interest for any team member that could affect participant welfare</w:t>
            </w:r>
            <w:r w:rsidR="00A97837" w:rsidRPr="008607F7">
              <w:rPr>
                <w:rFonts w:ascii="Franklin Gothic Book" w:hAnsi="Franklin Gothic Book" w:cs="Arial"/>
                <w:sz w:val="24"/>
                <w:szCs w:val="24"/>
              </w:rPr>
              <w:t>, also explain how it will be disclosed,</w:t>
            </w:r>
            <w:r w:rsidR="0069369C" w:rsidRPr="008607F7">
              <w:rPr>
                <w:rFonts w:ascii="Franklin Gothic Book" w:hAnsi="Franklin Gothic Book" w:cs="Arial"/>
                <w:sz w:val="24"/>
                <w:szCs w:val="24"/>
              </w:rPr>
              <w:t xml:space="preserve"> </w:t>
            </w:r>
            <w:r w:rsidR="00074234" w:rsidRPr="008607F7">
              <w:rPr>
                <w:rFonts w:ascii="Franklin Gothic Book" w:hAnsi="Franklin Gothic Book" w:cs="Arial"/>
                <w:sz w:val="24"/>
                <w:szCs w:val="24"/>
              </w:rPr>
              <w:t>minimized</w:t>
            </w:r>
            <w:r w:rsidR="0082067B" w:rsidRPr="008607F7">
              <w:rPr>
                <w:rFonts w:ascii="Franklin Gothic Book" w:hAnsi="Franklin Gothic Book" w:cs="Arial"/>
                <w:sz w:val="24"/>
                <w:szCs w:val="24"/>
              </w:rPr>
              <w:t>, and</w:t>
            </w:r>
            <w:r w:rsidR="00074234" w:rsidRPr="008607F7">
              <w:rPr>
                <w:rFonts w:ascii="Franklin Gothic Book" w:hAnsi="Franklin Gothic Book" w:cs="Arial"/>
                <w:sz w:val="24"/>
                <w:szCs w:val="24"/>
              </w:rPr>
              <w:t xml:space="preserve"> managed</w:t>
            </w:r>
            <w:r w:rsidR="0082067B" w:rsidRPr="008607F7">
              <w:rPr>
                <w:rFonts w:ascii="Franklin Gothic Book" w:hAnsi="Franklin Gothic Book" w:cs="Arial"/>
                <w:sz w:val="24"/>
                <w:szCs w:val="24"/>
              </w:rPr>
              <w:t>.</w:t>
            </w:r>
          </w:p>
        </w:tc>
        <w:sdt>
          <w:sdtPr>
            <w:rPr>
              <w:rFonts w:ascii="Franklin Gothic Book" w:hAnsi="Franklin Gothic Book" w:cs="Arial"/>
              <w:color w:val="000000" w:themeColor="text1"/>
              <w:sz w:val="24"/>
              <w:szCs w:val="24"/>
            </w:rPr>
            <w:id w:val="925231300"/>
            <w:lock w:val="sdtLocked"/>
            <w:placeholder>
              <w:docPart w:val="331AC5CC1B3B4CBDB81FC161592116D9"/>
            </w:placeholder>
            <w:showingPlcHdr/>
          </w:sdtPr>
          <w:sdtEndPr/>
          <w:sdtContent>
            <w:tc>
              <w:tcPr>
                <w:tcW w:w="4675" w:type="dxa"/>
              </w:tcPr>
              <w:p w14:paraId="51A3F3A3" w14:textId="77777777" w:rsidR="006F052B" w:rsidRPr="008607F7" w:rsidRDefault="006F052B"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0D47554E" w14:textId="75EFF87F" w:rsidR="007D1F12" w:rsidRDefault="007D1F12" w:rsidP="008607F7">
      <w:pPr>
        <w:pStyle w:val="NormalWeb"/>
        <w:spacing w:before="0" w:beforeAutospacing="0" w:after="0" w:afterAutospacing="0"/>
        <w:ind w:left="-60"/>
        <w:contextualSpacing/>
        <w:rPr>
          <w:rFonts w:ascii="Franklin Gothic Book" w:hAnsi="Franklin Gothic Book" w:cs="Arial"/>
          <w:color w:val="000080"/>
          <w:sz w:val="24"/>
          <w:szCs w:val="24"/>
          <w:lang w:val="en-US"/>
        </w:rPr>
      </w:pPr>
    </w:p>
    <w:p w14:paraId="1FBE8F71" w14:textId="77777777" w:rsidR="008607F7" w:rsidRPr="006F1BA0" w:rsidRDefault="008607F7" w:rsidP="008607F7">
      <w:pPr>
        <w:pStyle w:val="Heading1"/>
        <w:spacing w:before="0" w:line="240" w:lineRule="auto"/>
        <w:contextualSpacing/>
        <w:rPr>
          <w:b w:val="0"/>
          <w:bCs/>
        </w:rPr>
      </w:pPr>
      <w:r w:rsidRPr="006F1BA0">
        <w:rPr>
          <w:bCs/>
        </w:rPr>
        <w:t>Section E - Researcher Assessment of Risk for the Proposed Study</w:t>
      </w:r>
    </w:p>
    <w:tbl>
      <w:tblPr>
        <w:tblStyle w:val="TableGrid"/>
        <w:tblW w:w="0" w:type="auto"/>
        <w:tblInd w:w="-60" w:type="dxa"/>
        <w:tblLook w:val="04A0" w:firstRow="1" w:lastRow="0" w:firstColumn="1" w:lastColumn="0" w:noHBand="0" w:noVBand="1"/>
      </w:tblPr>
      <w:tblGrid>
        <w:gridCol w:w="9350"/>
      </w:tblGrid>
      <w:tr w:rsidR="008607F7" w:rsidRPr="006F1BA0" w14:paraId="48364B24" w14:textId="77777777" w:rsidTr="00703D99">
        <w:tc>
          <w:tcPr>
            <w:tcW w:w="9350" w:type="dxa"/>
          </w:tcPr>
          <w:p w14:paraId="6C919FB7"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The TCPS2 defines minimal risk as “</w:t>
            </w:r>
            <w:r w:rsidRPr="006F1BA0">
              <w:rPr>
                <w:rFonts w:ascii="Franklin Gothic Book" w:hAnsi="Franklin Gothic Book" w:cs="Arial"/>
                <w:color w:val="000000" w:themeColor="text1"/>
                <w:sz w:val="24"/>
                <w:szCs w:val="24"/>
                <w:lang w:val="en"/>
              </w:rPr>
              <w:t>…research</w:t>
            </w:r>
            <w:r w:rsidRPr="006F1BA0">
              <w:rPr>
                <w:rStyle w:val="Strong"/>
                <w:rFonts w:ascii="Franklin Gothic Book" w:hAnsi="Franklin Gothic Book" w:cs="Arial"/>
                <w:color w:val="000000" w:themeColor="text1"/>
                <w:sz w:val="24"/>
                <w:szCs w:val="24"/>
                <w:lang w:val="en"/>
              </w:rPr>
              <w:t xml:space="preserve"> </w:t>
            </w:r>
            <w:r w:rsidRPr="006F1BA0">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Pr="006F1BA0">
              <w:rPr>
                <w:rFonts w:ascii="Franklin Gothic Book" w:hAnsi="Franklin Gothic Book" w:cs="Arial"/>
                <w:color w:val="000000" w:themeColor="text1"/>
                <w:sz w:val="24"/>
                <w:szCs w:val="24"/>
              </w:rPr>
              <w:t xml:space="preserve"> </w:t>
            </w:r>
          </w:p>
          <w:p w14:paraId="29A91C21"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The UREB may determine that your assessment of risk is incorrect and may assign a different risk level. The PI will be advised as soon as possible if this occurs as the level of review will change.</w:t>
            </w:r>
          </w:p>
          <w:p w14:paraId="57A8E026"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p>
          <w:p w14:paraId="04ABFA8F" w14:textId="77777777" w:rsidR="008607F7" w:rsidRPr="006F1BA0" w:rsidRDefault="001013F2" w:rsidP="008607F7">
            <w:pPr>
              <w:pStyle w:val="NormalWeb"/>
              <w:spacing w:before="0" w:beforeAutospacing="0" w:after="0" w:afterAutospacing="0"/>
              <w:contextualSpacing/>
              <w:rPr>
                <w:rFonts w:ascii="Franklin Gothic Book" w:hAnsi="Franklin Gothic Book" w:cs="Arial"/>
                <w:sz w:val="24"/>
                <w:szCs w:val="24"/>
              </w:rPr>
            </w:pPr>
            <w:sdt>
              <w:sdtPr>
                <w:rPr>
                  <w:rFonts w:ascii="Franklin Gothic Book" w:hAnsi="Franklin Gothic Book" w:cs="Arial"/>
                  <w:spacing w:val="-3"/>
                  <w:sz w:val="24"/>
                  <w:szCs w:val="24"/>
                  <w:lang w:val="en-GB"/>
                </w:rPr>
                <w:id w:val="147323949"/>
                <w14:checkbox>
                  <w14:checked w14:val="0"/>
                  <w14:checkedState w14:val="2612" w14:font="MS Gothic"/>
                  <w14:uncheckedState w14:val="2610" w14:font="MS Gothic"/>
                </w14:checkbox>
              </w:sdtPr>
              <w:sdtEndPr/>
              <w:sdtContent>
                <w:r w:rsidR="008607F7" w:rsidRPr="006F1BA0">
                  <w:rPr>
                    <w:rFonts w:ascii="Segoe UI Symbol" w:eastAsia="MS Gothic" w:hAnsi="Segoe UI Symbol" w:cs="Segoe UI Symbol"/>
                    <w:spacing w:val="-3"/>
                    <w:sz w:val="24"/>
                    <w:szCs w:val="24"/>
                    <w:lang w:val="en-GB"/>
                  </w:rPr>
                  <w:t>☐</w:t>
                </w:r>
              </w:sdtContent>
            </w:sdt>
            <w:r w:rsidR="008607F7" w:rsidRPr="006F1BA0">
              <w:rPr>
                <w:rFonts w:ascii="Franklin Gothic Book" w:hAnsi="Franklin Gothic Book" w:cs="Arial"/>
                <w:spacing w:val="-3"/>
                <w:sz w:val="24"/>
                <w:szCs w:val="24"/>
                <w:lang w:val="en-GB"/>
              </w:rPr>
              <w:t xml:space="preserve">  </w:t>
            </w:r>
            <w:r w:rsidR="008607F7" w:rsidRPr="006F1BA0">
              <w:rPr>
                <w:rFonts w:ascii="Franklin Gothic Book" w:hAnsi="Franklin Gothic Book" w:cs="Arial"/>
                <w:sz w:val="24"/>
                <w:szCs w:val="24"/>
              </w:rPr>
              <w:t>Minimal Risk</w:t>
            </w:r>
          </w:p>
          <w:p w14:paraId="54B7F0E0" w14:textId="77777777" w:rsidR="008607F7" w:rsidRPr="006F1BA0" w:rsidRDefault="001013F2" w:rsidP="008607F7">
            <w:pPr>
              <w:pStyle w:val="NormalWeb"/>
              <w:spacing w:before="0" w:beforeAutospacing="0" w:after="0" w:afterAutospacing="0"/>
              <w:contextualSpacing/>
              <w:rPr>
                <w:rFonts w:ascii="Franklin Gothic Book" w:hAnsi="Franklin Gothic Book" w:cs="Arial"/>
                <w:sz w:val="24"/>
                <w:szCs w:val="24"/>
              </w:rPr>
            </w:pPr>
            <w:sdt>
              <w:sdtPr>
                <w:rPr>
                  <w:rFonts w:ascii="Franklin Gothic Book" w:hAnsi="Franklin Gothic Book" w:cs="Arial"/>
                  <w:sz w:val="24"/>
                  <w:szCs w:val="24"/>
                </w:rPr>
                <w:id w:val="-906691008"/>
                <w14:checkbox>
                  <w14:checked w14:val="0"/>
                  <w14:checkedState w14:val="2612" w14:font="MS Gothic"/>
                  <w14:uncheckedState w14:val="2610" w14:font="MS Gothic"/>
                </w14:checkbox>
              </w:sdtPr>
              <w:sdtEndPr/>
              <w:sdtContent>
                <w:r w:rsidR="008607F7" w:rsidRPr="006F1BA0">
                  <w:rPr>
                    <w:rFonts w:ascii="Segoe UI Symbol" w:eastAsia="MS Gothic" w:hAnsi="Segoe UI Symbol" w:cs="Segoe UI Symbol"/>
                    <w:sz w:val="24"/>
                    <w:szCs w:val="24"/>
                  </w:rPr>
                  <w:t>☐</w:t>
                </w:r>
              </w:sdtContent>
            </w:sdt>
            <w:r w:rsidR="008607F7" w:rsidRPr="006F1BA0">
              <w:rPr>
                <w:rFonts w:ascii="Franklin Gothic Book" w:hAnsi="Franklin Gothic Book" w:cs="Arial"/>
                <w:sz w:val="24"/>
                <w:szCs w:val="24"/>
              </w:rPr>
              <w:t xml:space="preserve"> Exceeds Minimal Risk</w:t>
            </w:r>
          </w:p>
          <w:p w14:paraId="2FA0B2AB" w14:textId="77777777" w:rsidR="008607F7" w:rsidRPr="006F1BA0" w:rsidRDefault="008607F7" w:rsidP="008607F7">
            <w:pPr>
              <w:pStyle w:val="NormalWeb"/>
              <w:spacing w:before="0" w:beforeAutospacing="0" w:after="0" w:afterAutospacing="0"/>
              <w:contextualSpacing/>
              <w:rPr>
                <w:rFonts w:ascii="Franklin Gothic Book" w:hAnsi="Franklin Gothic Book" w:cs="Arial"/>
                <w:sz w:val="24"/>
                <w:szCs w:val="24"/>
              </w:rPr>
            </w:pPr>
          </w:p>
          <w:p w14:paraId="42F3162C" w14:textId="77777777" w:rsidR="008607F7" w:rsidRPr="006F1BA0" w:rsidRDefault="008607F7" w:rsidP="008607F7">
            <w:pPr>
              <w:contextualSpacing/>
              <w:rPr>
                <w:rFonts w:ascii="Franklin Gothic Book" w:hAnsi="Franklin Gothic Book" w:cs="Arial"/>
                <w:sz w:val="24"/>
                <w:szCs w:val="24"/>
              </w:rPr>
            </w:pPr>
            <w:r w:rsidRPr="006F1BA0">
              <w:rPr>
                <w:rFonts w:ascii="Franklin Gothic Book" w:hAnsi="Franklin Gothic Book" w:cs="Arial"/>
                <w:sz w:val="24"/>
                <w:szCs w:val="24"/>
              </w:rPr>
              <w:t xml:space="preserve">Please provide a </w:t>
            </w:r>
            <w:r w:rsidRPr="006F1BA0">
              <w:rPr>
                <w:rFonts w:ascii="Franklin Gothic Book" w:hAnsi="Franklin Gothic Book" w:cs="Arial"/>
                <w:b/>
                <w:sz w:val="24"/>
                <w:szCs w:val="24"/>
              </w:rPr>
              <w:t>brief</w:t>
            </w:r>
            <w:r w:rsidRPr="006F1BA0">
              <w:rPr>
                <w:rFonts w:ascii="Franklin Gothic Book" w:hAnsi="Franklin Gothic Book" w:cs="Arial"/>
                <w:sz w:val="24"/>
                <w:szCs w:val="24"/>
              </w:rPr>
              <w:t xml:space="preserve"> explanation for your choice above</w:t>
            </w:r>
          </w:p>
          <w:p w14:paraId="02A67DD7"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0A87F47F" w14:textId="77777777" w:rsidR="008607F7" w:rsidRDefault="008607F7" w:rsidP="008607F7">
      <w:pPr>
        <w:pStyle w:val="NormalWeb"/>
        <w:spacing w:before="0" w:beforeAutospacing="0" w:after="0" w:afterAutospacing="0"/>
        <w:ind w:left="-60"/>
        <w:contextualSpacing/>
        <w:rPr>
          <w:rFonts w:ascii="Franklin Gothic Book" w:hAnsi="Franklin Gothic Book" w:cs="Arial"/>
          <w:color w:val="000080"/>
          <w:sz w:val="24"/>
          <w:szCs w:val="24"/>
          <w:lang w:val="en-US"/>
        </w:rPr>
      </w:pPr>
    </w:p>
    <w:p w14:paraId="5E12FBE4" w14:textId="7814B31D" w:rsidR="008607F7" w:rsidRDefault="008607F7" w:rsidP="008607F7">
      <w:pPr>
        <w:pStyle w:val="Heading1"/>
        <w:spacing w:before="0" w:line="240" w:lineRule="auto"/>
        <w:contextualSpacing/>
      </w:pPr>
      <w:r w:rsidRPr="008607F7">
        <w:lastRenderedPageBreak/>
        <w:t>Section E - Researcher Assessment of Risk for the Proposed Study</w:t>
      </w:r>
    </w:p>
    <w:tbl>
      <w:tblPr>
        <w:tblStyle w:val="TableGrid"/>
        <w:tblW w:w="0" w:type="auto"/>
        <w:tblInd w:w="-60" w:type="dxa"/>
        <w:tblLook w:val="04A0" w:firstRow="1" w:lastRow="0" w:firstColumn="1" w:lastColumn="0" w:noHBand="0" w:noVBand="1"/>
      </w:tblPr>
      <w:tblGrid>
        <w:gridCol w:w="9350"/>
      </w:tblGrid>
      <w:tr w:rsidR="00EA4125" w:rsidRPr="008607F7" w14:paraId="2863B2B8" w14:textId="77777777" w:rsidTr="007D1F12">
        <w:tc>
          <w:tcPr>
            <w:tcW w:w="9350" w:type="dxa"/>
          </w:tcPr>
          <w:p w14:paraId="41BD3F6F" w14:textId="77777777" w:rsidR="004F4A40" w:rsidRPr="008607F7" w:rsidRDefault="00EA4125"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8607F7">
              <w:rPr>
                <w:rFonts w:ascii="Franklin Gothic Book" w:hAnsi="Franklin Gothic Book" w:cs="Arial"/>
                <w:color w:val="000000" w:themeColor="text1"/>
                <w:sz w:val="24"/>
                <w:szCs w:val="24"/>
              </w:rPr>
              <w:t>The TCPS2 defines minimal risk as “</w:t>
            </w:r>
            <w:r w:rsidRPr="008607F7">
              <w:rPr>
                <w:rFonts w:ascii="Franklin Gothic Book" w:hAnsi="Franklin Gothic Book" w:cs="Arial"/>
                <w:color w:val="000000" w:themeColor="text1"/>
                <w:sz w:val="24"/>
                <w:szCs w:val="24"/>
                <w:lang w:val="en"/>
              </w:rPr>
              <w:t>…research</w:t>
            </w:r>
            <w:r w:rsidRPr="008607F7">
              <w:rPr>
                <w:rStyle w:val="Strong"/>
                <w:rFonts w:ascii="Franklin Gothic Book" w:hAnsi="Franklin Gothic Book" w:cs="Arial"/>
                <w:color w:val="000000" w:themeColor="text1"/>
                <w:sz w:val="24"/>
                <w:szCs w:val="24"/>
                <w:lang w:val="en"/>
              </w:rPr>
              <w:t xml:space="preserve"> </w:t>
            </w:r>
            <w:r w:rsidRPr="008607F7">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004F4A40" w:rsidRPr="008607F7">
              <w:rPr>
                <w:rFonts w:ascii="Franklin Gothic Book" w:hAnsi="Franklin Gothic Book" w:cs="Arial"/>
                <w:color w:val="000000" w:themeColor="text1"/>
                <w:sz w:val="24"/>
                <w:szCs w:val="24"/>
              </w:rPr>
              <w:t xml:space="preserve"> </w:t>
            </w:r>
          </w:p>
          <w:p w14:paraId="0D4843F4" w14:textId="64FAF936" w:rsidR="00EA4125" w:rsidRPr="008607F7" w:rsidRDefault="004F4A40" w:rsidP="008607F7">
            <w:pPr>
              <w:pStyle w:val="NormalWeb"/>
              <w:spacing w:before="0" w:beforeAutospacing="0" w:after="0" w:afterAutospacing="0"/>
              <w:contextualSpacing/>
              <w:rPr>
                <w:rFonts w:ascii="Franklin Gothic Book" w:hAnsi="Franklin Gothic Book" w:cs="Arial"/>
                <w:color w:val="000080"/>
                <w:sz w:val="24"/>
                <w:szCs w:val="24"/>
              </w:rPr>
            </w:pPr>
            <w:r w:rsidRPr="008607F7">
              <w:rPr>
                <w:rFonts w:ascii="Franklin Gothic Book" w:hAnsi="Franklin Gothic Book" w:cs="Arial"/>
                <w:color w:val="000000" w:themeColor="text1"/>
                <w:sz w:val="24"/>
                <w:szCs w:val="24"/>
              </w:rPr>
              <w:t>* The UREB may determine that your assessment of risk is incorrect and may assign a different risk level. The PI will be advised as soon as possible if this occurs as the level of review will change.</w:t>
            </w:r>
          </w:p>
        </w:tc>
      </w:tr>
      <w:tr w:rsidR="008607F7" w:rsidRPr="008607F7" w14:paraId="50B98E43" w14:textId="77777777" w:rsidTr="00603EED">
        <w:tc>
          <w:tcPr>
            <w:tcW w:w="9350" w:type="dxa"/>
          </w:tcPr>
          <w:p w14:paraId="561FB351" w14:textId="77777777" w:rsidR="008607F7" w:rsidRPr="008607F7" w:rsidRDefault="001013F2" w:rsidP="008607F7">
            <w:pPr>
              <w:contextualSpacing/>
              <w:rPr>
                <w:rFonts w:ascii="Franklin Gothic Book" w:hAnsi="Franklin Gothic Book" w:cs="Arial"/>
                <w:b/>
                <w:sz w:val="24"/>
                <w:szCs w:val="24"/>
              </w:rPr>
            </w:pPr>
            <w:sdt>
              <w:sdtPr>
                <w:rPr>
                  <w:rFonts w:ascii="Franklin Gothic Book" w:hAnsi="Franklin Gothic Book" w:cs="Arial"/>
                  <w:spacing w:val="-3"/>
                  <w:sz w:val="24"/>
                  <w:szCs w:val="24"/>
                  <w:lang w:val="en-GB"/>
                </w:rPr>
                <w:id w:val="1756160107"/>
                <w14:checkbox>
                  <w14:checked w14:val="0"/>
                  <w14:checkedState w14:val="2612" w14:font="MS Gothic"/>
                  <w14:uncheckedState w14:val="2610" w14:font="MS Gothic"/>
                </w14:checkbox>
              </w:sdtPr>
              <w:sdtEndPr/>
              <w:sdtContent>
                <w:r w:rsidR="008607F7" w:rsidRPr="008607F7">
                  <w:rPr>
                    <w:rFonts w:ascii="Segoe UI Symbol" w:eastAsia="MS Gothic" w:hAnsi="Segoe UI Symbol" w:cs="Segoe UI Symbol"/>
                    <w:spacing w:val="-3"/>
                    <w:sz w:val="24"/>
                    <w:szCs w:val="24"/>
                    <w:lang w:val="en-GB"/>
                  </w:rPr>
                  <w:t>☐</w:t>
                </w:r>
              </w:sdtContent>
            </w:sdt>
            <w:r w:rsidR="008607F7" w:rsidRPr="008607F7">
              <w:rPr>
                <w:rFonts w:ascii="Franklin Gothic Book" w:hAnsi="Franklin Gothic Book" w:cs="Arial"/>
                <w:spacing w:val="-3"/>
                <w:sz w:val="24"/>
                <w:szCs w:val="24"/>
                <w:lang w:val="en-GB"/>
              </w:rPr>
              <w:t xml:space="preserve">  </w:t>
            </w:r>
            <w:r w:rsidR="008607F7" w:rsidRPr="008607F7">
              <w:rPr>
                <w:rFonts w:ascii="Franklin Gothic Book" w:hAnsi="Franklin Gothic Book" w:cs="Arial"/>
                <w:sz w:val="24"/>
                <w:szCs w:val="24"/>
              </w:rPr>
              <w:t xml:space="preserve">Minimal Risk </w:t>
            </w:r>
          </w:p>
          <w:p w14:paraId="4644994A" w14:textId="50D352E3" w:rsidR="008607F7" w:rsidRPr="008607F7" w:rsidRDefault="001013F2" w:rsidP="008607F7">
            <w:pPr>
              <w:contextualSpacing/>
              <w:rPr>
                <w:rFonts w:ascii="Franklin Gothic Book" w:hAnsi="Franklin Gothic Book" w:cs="Arial"/>
                <w:sz w:val="24"/>
                <w:szCs w:val="24"/>
              </w:rPr>
            </w:pPr>
            <w:sdt>
              <w:sdtPr>
                <w:rPr>
                  <w:rFonts w:ascii="Franklin Gothic Book" w:hAnsi="Franklin Gothic Book" w:cs="Arial"/>
                  <w:sz w:val="24"/>
                  <w:szCs w:val="24"/>
                </w:rPr>
                <w:id w:val="-94790456"/>
                <w14:checkbox>
                  <w14:checked w14:val="0"/>
                  <w14:checkedState w14:val="2612" w14:font="MS Gothic"/>
                  <w14:uncheckedState w14:val="2610" w14:font="MS Gothic"/>
                </w14:checkbox>
              </w:sdtPr>
              <w:sdtEndPr/>
              <w:sdtContent>
                <w:r w:rsidR="008607F7" w:rsidRPr="008607F7">
                  <w:rPr>
                    <w:rFonts w:ascii="Segoe UI Symbol" w:eastAsia="MS Gothic" w:hAnsi="Segoe UI Symbol" w:cs="Segoe UI Symbol"/>
                    <w:sz w:val="24"/>
                    <w:szCs w:val="24"/>
                  </w:rPr>
                  <w:t>☐</w:t>
                </w:r>
              </w:sdtContent>
            </w:sdt>
            <w:r w:rsidR="008607F7" w:rsidRPr="008607F7">
              <w:rPr>
                <w:rFonts w:ascii="Franklin Gothic Book" w:hAnsi="Franklin Gothic Book" w:cs="Arial"/>
                <w:sz w:val="24"/>
                <w:szCs w:val="24"/>
              </w:rPr>
              <w:t xml:space="preserve"> Exceeds Minimal Risk </w:t>
            </w:r>
          </w:p>
        </w:tc>
      </w:tr>
      <w:tr w:rsidR="00EA4125" w:rsidRPr="008607F7" w14:paraId="6136B869" w14:textId="77777777" w:rsidTr="004F1FC0">
        <w:trPr>
          <w:trHeight w:val="908"/>
        </w:trPr>
        <w:tc>
          <w:tcPr>
            <w:tcW w:w="9350" w:type="dxa"/>
          </w:tcPr>
          <w:p w14:paraId="14EFD600" w14:textId="77777777" w:rsidR="00EA4125" w:rsidRPr="008607F7" w:rsidRDefault="00EA4125" w:rsidP="008607F7">
            <w:pPr>
              <w:contextualSpacing/>
              <w:rPr>
                <w:rFonts w:ascii="Franklin Gothic Book" w:hAnsi="Franklin Gothic Book" w:cs="Arial"/>
                <w:color w:val="000000" w:themeColor="text1"/>
                <w:sz w:val="24"/>
                <w:szCs w:val="24"/>
              </w:rPr>
            </w:pPr>
            <w:r w:rsidRPr="008607F7">
              <w:rPr>
                <w:rFonts w:ascii="Franklin Gothic Book" w:hAnsi="Franklin Gothic Book" w:cs="Arial"/>
                <w:color w:val="000000" w:themeColor="text1"/>
                <w:sz w:val="24"/>
                <w:szCs w:val="24"/>
              </w:rPr>
              <w:t xml:space="preserve">Please provide a </w:t>
            </w:r>
            <w:r w:rsidRPr="008607F7">
              <w:rPr>
                <w:rFonts w:ascii="Franklin Gothic Book" w:hAnsi="Franklin Gothic Book" w:cs="Arial"/>
                <w:b/>
                <w:color w:val="000000" w:themeColor="text1"/>
                <w:sz w:val="24"/>
                <w:szCs w:val="24"/>
              </w:rPr>
              <w:t>brief</w:t>
            </w:r>
            <w:r w:rsidRPr="008607F7">
              <w:rPr>
                <w:rFonts w:ascii="Franklin Gothic Book" w:hAnsi="Franklin Gothic Book" w:cs="Arial"/>
                <w:color w:val="000000" w:themeColor="text1"/>
                <w:sz w:val="24"/>
                <w:szCs w:val="24"/>
              </w:rPr>
              <w:t xml:space="preserve"> explanation for your choice above</w:t>
            </w:r>
          </w:p>
          <w:sdt>
            <w:sdtPr>
              <w:rPr>
                <w:rFonts w:ascii="Franklin Gothic Book" w:hAnsi="Franklin Gothic Book" w:cs="Arial"/>
                <w:color w:val="000000" w:themeColor="text1"/>
                <w:sz w:val="24"/>
                <w:szCs w:val="24"/>
              </w:rPr>
              <w:id w:val="556047936"/>
              <w:lock w:val="sdtLocked"/>
              <w:placeholder>
                <w:docPart w:val="AE2E9CBAB3F545CC8120488232CA339E"/>
              </w:placeholder>
              <w:showingPlcHdr/>
            </w:sdtPr>
            <w:sdtEndPr/>
            <w:sdtContent>
              <w:p w14:paraId="19049E39" w14:textId="0CEC1177" w:rsidR="00EA4125" w:rsidRPr="008607F7" w:rsidRDefault="00EA4125" w:rsidP="008607F7">
                <w:pPr>
                  <w:contextualSpacing/>
                  <w:rPr>
                    <w:rFonts w:ascii="Franklin Gothic Book" w:hAnsi="Franklin Gothic Book" w:cs="Arial"/>
                    <w:sz w:val="24"/>
                    <w:szCs w:val="24"/>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745A5852" w14:textId="13E2C845" w:rsidR="000B0049" w:rsidRDefault="000B0049" w:rsidP="008607F7">
      <w:pPr>
        <w:pStyle w:val="NormalWeb"/>
        <w:spacing w:before="0" w:beforeAutospacing="0" w:after="0" w:afterAutospacing="0"/>
        <w:ind w:left="-60"/>
        <w:contextualSpacing/>
        <w:rPr>
          <w:rFonts w:ascii="Franklin Gothic Book" w:hAnsi="Franklin Gothic Book" w:cs="Arial"/>
          <w:color w:val="000080"/>
          <w:sz w:val="24"/>
          <w:szCs w:val="24"/>
          <w:lang w:val="en-US"/>
        </w:rPr>
      </w:pPr>
    </w:p>
    <w:p w14:paraId="3D404DC9" w14:textId="334D950B" w:rsidR="008607F7" w:rsidRDefault="008607F7" w:rsidP="008607F7">
      <w:pPr>
        <w:pStyle w:val="Heading1"/>
      </w:pPr>
      <w:r w:rsidRPr="008607F7">
        <w:t>Section F –Exemption Criteria</w:t>
      </w:r>
    </w:p>
    <w:p w14:paraId="7BFFC39E" w14:textId="577315CA" w:rsidR="008607F7" w:rsidRPr="008607F7" w:rsidRDefault="008607F7" w:rsidP="008607F7">
      <w:pPr>
        <w:rPr>
          <w:rFonts w:ascii="Franklin Gothic Book" w:hAnsi="Franklin Gothic Book"/>
          <w:sz w:val="24"/>
          <w:szCs w:val="24"/>
        </w:rPr>
      </w:pPr>
      <w:r>
        <w:rPr>
          <w:rFonts w:ascii="Franklin Gothic Book" w:hAnsi="Franklin Gothic Book"/>
          <w:sz w:val="24"/>
          <w:szCs w:val="24"/>
        </w:rPr>
        <w:t>*</w:t>
      </w:r>
      <w:r w:rsidRPr="008607F7">
        <w:rPr>
          <w:rFonts w:ascii="Franklin Gothic Book" w:hAnsi="Franklin Gothic Book"/>
          <w:sz w:val="24"/>
          <w:szCs w:val="24"/>
        </w:rPr>
        <w:t xml:space="preserve">Please select which exemption </w:t>
      </w:r>
      <w:r w:rsidR="0080698B">
        <w:rPr>
          <w:rFonts w:ascii="Franklin Gothic Book" w:hAnsi="Franklin Gothic Book"/>
          <w:sz w:val="24"/>
          <w:szCs w:val="24"/>
        </w:rPr>
        <w:t xml:space="preserve">category, or </w:t>
      </w:r>
      <w:r w:rsidRPr="008607F7">
        <w:rPr>
          <w:rFonts w:ascii="Franklin Gothic Book" w:hAnsi="Franklin Gothic Book"/>
          <w:sz w:val="24"/>
          <w:szCs w:val="24"/>
        </w:rPr>
        <w:t>categories</w:t>
      </w:r>
      <w:r w:rsidR="0080698B">
        <w:rPr>
          <w:rFonts w:ascii="Franklin Gothic Book" w:hAnsi="Franklin Gothic Book"/>
          <w:sz w:val="24"/>
          <w:szCs w:val="24"/>
        </w:rPr>
        <w:t>,</w:t>
      </w:r>
      <w:r w:rsidRPr="008607F7">
        <w:rPr>
          <w:rFonts w:ascii="Franklin Gothic Book" w:hAnsi="Franklin Gothic Book"/>
          <w:sz w:val="24"/>
          <w:szCs w:val="24"/>
        </w:rPr>
        <w:t xml:space="preserve"> you expect this study to fall within (adapted from TCPS Article 2.2)</w:t>
      </w:r>
    </w:p>
    <w:tbl>
      <w:tblPr>
        <w:tblStyle w:val="TableGrid"/>
        <w:tblW w:w="0" w:type="auto"/>
        <w:tblInd w:w="-60" w:type="dxa"/>
        <w:tblLook w:val="04A0" w:firstRow="1" w:lastRow="0" w:firstColumn="1" w:lastColumn="0" w:noHBand="0" w:noVBand="1"/>
      </w:tblPr>
      <w:tblGrid>
        <w:gridCol w:w="865"/>
        <w:gridCol w:w="8460"/>
      </w:tblGrid>
      <w:tr w:rsidR="000641EC" w:rsidRPr="008607F7" w14:paraId="40E11C51" w14:textId="77777777" w:rsidTr="004F1FC0">
        <w:trPr>
          <w:trHeight w:val="620"/>
        </w:trPr>
        <w:tc>
          <w:tcPr>
            <w:tcW w:w="865" w:type="dxa"/>
            <w:shd w:val="clear" w:color="auto" w:fill="auto"/>
          </w:tcPr>
          <w:sdt>
            <w:sdtPr>
              <w:rPr>
                <w:rFonts w:ascii="Franklin Gothic Book" w:hAnsi="Franklin Gothic Book"/>
                <w:sz w:val="24"/>
                <w:szCs w:val="24"/>
              </w:rPr>
              <w:id w:val="-1176722897"/>
              <w14:checkbox>
                <w14:checked w14:val="0"/>
                <w14:checkedState w14:val="2612" w14:font="MS Gothic"/>
                <w14:uncheckedState w14:val="2610" w14:font="MS Gothic"/>
              </w14:checkbox>
            </w:sdtPr>
            <w:sdtEndPr/>
            <w:sdtContent>
              <w:p w14:paraId="33C28D2A" w14:textId="159560CC" w:rsidR="000641EC"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366B5E07" w14:textId="77777777" w:rsidR="00592F27" w:rsidRPr="008607F7" w:rsidRDefault="000641EC"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sz w:val="24"/>
                <w:szCs w:val="24"/>
              </w:rPr>
              <w:t>Proposed activities do</w:t>
            </w:r>
            <w:r w:rsidR="00E91019" w:rsidRPr="008607F7">
              <w:rPr>
                <w:rFonts w:ascii="Franklin Gothic Book" w:hAnsi="Franklin Gothic Book"/>
                <w:sz w:val="24"/>
                <w:szCs w:val="24"/>
              </w:rPr>
              <w:t xml:space="preserve"> </w:t>
            </w:r>
            <w:r w:rsidRPr="008607F7">
              <w:rPr>
                <w:rFonts w:ascii="Franklin Gothic Book" w:hAnsi="Franklin Gothic Book"/>
                <w:sz w:val="24"/>
                <w:szCs w:val="24"/>
              </w:rPr>
              <w:t>not meet the criteria of research requiring research ethics review (TCPS Article 2.1)</w:t>
            </w:r>
          </w:p>
          <w:p w14:paraId="49AE5AE0" w14:textId="32347D06" w:rsidR="000641EC" w:rsidRPr="008607F7" w:rsidRDefault="000641EC" w:rsidP="008607F7">
            <w:pPr>
              <w:pStyle w:val="ListParagraph"/>
              <w:ind w:left="436"/>
              <w:rPr>
                <w:rFonts w:ascii="Franklin Gothic Book" w:hAnsi="Franklin Gothic Book"/>
                <w:sz w:val="24"/>
                <w:szCs w:val="24"/>
              </w:rPr>
            </w:pPr>
          </w:p>
        </w:tc>
      </w:tr>
      <w:tr w:rsidR="004F1FC0" w:rsidRPr="008607F7" w14:paraId="0467FBF8" w14:textId="77777777" w:rsidTr="004F1FC0">
        <w:tc>
          <w:tcPr>
            <w:tcW w:w="865" w:type="dxa"/>
            <w:shd w:val="clear" w:color="auto" w:fill="auto"/>
          </w:tcPr>
          <w:sdt>
            <w:sdtPr>
              <w:rPr>
                <w:rFonts w:ascii="Franklin Gothic Book" w:hAnsi="Franklin Gothic Book"/>
                <w:sz w:val="24"/>
                <w:szCs w:val="24"/>
              </w:rPr>
              <w:id w:val="-86926932"/>
              <w14:checkbox>
                <w14:checked w14:val="0"/>
                <w14:checkedState w14:val="2612" w14:font="MS Gothic"/>
                <w14:uncheckedState w14:val="2610" w14:font="MS Gothic"/>
              </w14:checkbox>
            </w:sdtPr>
            <w:sdtEndPr/>
            <w:sdtContent>
              <w:p w14:paraId="07EDAAFD" w14:textId="7F2DBBF2"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43C55558" w14:textId="6227AA55"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Creative practice</w:t>
            </w:r>
            <w:r w:rsidRPr="008607F7">
              <w:rPr>
                <w:rFonts w:ascii="Franklin Gothic Book" w:hAnsi="Franklin Gothic Book"/>
                <w:sz w:val="24"/>
                <w:szCs w:val="24"/>
              </w:rPr>
              <w:t xml:space="preserve"> activities that </w:t>
            </w:r>
            <w:r w:rsidRPr="008607F7">
              <w:rPr>
                <w:rFonts w:ascii="Franklin Gothic Book" w:hAnsi="Franklin Gothic Book"/>
                <w:b/>
                <w:bCs/>
                <w:sz w:val="24"/>
                <w:szCs w:val="24"/>
              </w:rPr>
              <w:t>do not</w:t>
            </w:r>
            <w:r w:rsidRPr="008607F7">
              <w:rPr>
                <w:rFonts w:ascii="Franklin Gothic Book" w:hAnsi="Franklin Gothic Book"/>
                <w:sz w:val="24"/>
                <w:szCs w:val="24"/>
              </w:rPr>
              <w:t xml:space="preserve"> obtain responses from participants to be analyzed to answer a research question.</w:t>
            </w:r>
          </w:p>
        </w:tc>
      </w:tr>
      <w:tr w:rsidR="004F1FC0" w:rsidRPr="008607F7" w14:paraId="2D2C3438" w14:textId="77777777" w:rsidTr="004F1FC0">
        <w:tc>
          <w:tcPr>
            <w:tcW w:w="865" w:type="dxa"/>
            <w:shd w:val="clear" w:color="auto" w:fill="auto"/>
          </w:tcPr>
          <w:sdt>
            <w:sdtPr>
              <w:rPr>
                <w:rFonts w:ascii="Franklin Gothic Book" w:hAnsi="Franklin Gothic Book"/>
                <w:sz w:val="24"/>
                <w:szCs w:val="24"/>
              </w:rPr>
              <w:id w:val="824237561"/>
              <w14:checkbox>
                <w14:checked w14:val="0"/>
                <w14:checkedState w14:val="2612" w14:font="MS Gothic"/>
                <w14:uncheckedState w14:val="2610" w14:font="MS Gothic"/>
              </w14:checkbox>
            </w:sdtPr>
            <w:sdtEndPr/>
            <w:sdtContent>
              <w:p w14:paraId="4B874814" w14:textId="035897C3"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1FE4F232" w14:textId="250BB58C"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sz w:val="24"/>
                <w:szCs w:val="24"/>
              </w:rPr>
              <w:t xml:space="preserve">Testing within normal </w:t>
            </w:r>
            <w:r w:rsidRPr="008607F7">
              <w:rPr>
                <w:rFonts w:ascii="Franklin Gothic Book" w:hAnsi="Franklin Gothic Book"/>
                <w:b/>
                <w:bCs/>
                <w:sz w:val="24"/>
                <w:szCs w:val="24"/>
              </w:rPr>
              <w:t>educational</w:t>
            </w:r>
            <w:r w:rsidRPr="008607F7">
              <w:rPr>
                <w:rFonts w:ascii="Franklin Gothic Book" w:hAnsi="Franklin Gothic Book"/>
                <w:sz w:val="24"/>
                <w:szCs w:val="24"/>
              </w:rPr>
              <w:t xml:space="preserve"> requirements, used exclusively for assessment, management or improvement purposes.</w:t>
            </w:r>
          </w:p>
        </w:tc>
      </w:tr>
      <w:tr w:rsidR="004F1FC0" w:rsidRPr="008607F7" w14:paraId="43FBB525" w14:textId="77777777" w:rsidTr="004F1FC0">
        <w:tc>
          <w:tcPr>
            <w:tcW w:w="865" w:type="dxa"/>
            <w:shd w:val="clear" w:color="auto" w:fill="auto"/>
          </w:tcPr>
          <w:sdt>
            <w:sdtPr>
              <w:rPr>
                <w:rFonts w:ascii="Franklin Gothic Book" w:hAnsi="Franklin Gothic Book"/>
                <w:sz w:val="24"/>
                <w:szCs w:val="24"/>
              </w:rPr>
              <w:id w:val="-242957565"/>
              <w14:checkbox>
                <w14:checked w14:val="0"/>
                <w14:checkedState w14:val="2612" w14:font="MS Gothic"/>
                <w14:uncheckedState w14:val="2610" w14:font="MS Gothic"/>
              </w14:checkbox>
            </w:sdtPr>
            <w:sdtEndPr/>
            <w:sdtContent>
              <w:p w14:paraId="5F94A84F" w14:textId="60235AFD"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6509CC9E" w14:textId="757F7C85"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Human Cell</w:t>
            </w:r>
            <w:r w:rsidRPr="008607F7">
              <w:rPr>
                <w:rFonts w:ascii="Franklin Gothic Book" w:hAnsi="Franklin Gothic Book"/>
                <w:sz w:val="24"/>
                <w:szCs w:val="24"/>
              </w:rPr>
              <w:t xml:space="preserve"> Line Exemptions - </w:t>
            </w:r>
            <w:r w:rsidRPr="008607F7">
              <w:rPr>
                <w:rFonts w:ascii="Franklin Gothic Book" w:hAnsi="Franklin Gothic Book"/>
                <w:b/>
                <w:bCs/>
                <w:sz w:val="24"/>
                <w:szCs w:val="24"/>
              </w:rPr>
              <w:t>De-identified</w:t>
            </w:r>
            <w:r w:rsidRPr="008607F7">
              <w:rPr>
                <w:rFonts w:ascii="Franklin Gothic Book" w:hAnsi="Franklin Gothic Book"/>
                <w:sz w:val="24"/>
                <w:szCs w:val="24"/>
              </w:rPr>
              <w:t xml:space="preserve"> – see CPS Article 12.21</w:t>
            </w:r>
          </w:p>
        </w:tc>
      </w:tr>
      <w:tr w:rsidR="004F1FC0" w:rsidRPr="008607F7" w14:paraId="212436FD" w14:textId="77777777" w:rsidTr="004F1FC0">
        <w:tc>
          <w:tcPr>
            <w:tcW w:w="865" w:type="dxa"/>
            <w:shd w:val="clear" w:color="auto" w:fill="auto"/>
          </w:tcPr>
          <w:sdt>
            <w:sdtPr>
              <w:rPr>
                <w:rFonts w:ascii="Franklin Gothic Book" w:hAnsi="Franklin Gothic Book"/>
                <w:sz w:val="24"/>
                <w:szCs w:val="24"/>
              </w:rPr>
              <w:id w:val="-1899198893"/>
              <w14:checkbox>
                <w14:checked w14:val="0"/>
                <w14:checkedState w14:val="2612" w14:font="MS Gothic"/>
                <w14:uncheckedState w14:val="2610" w14:font="MS Gothic"/>
              </w14:checkbox>
            </w:sdtPr>
            <w:sdtEndPr/>
            <w:sdtContent>
              <w:p w14:paraId="3D24F441" w14:textId="4198AF1E"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4DBB2FC3" w14:textId="7E8AE865"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Human Cell</w:t>
            </w:r>
            <w:r w:rsidRPr="008607F7">
              <w:rPr>
                <w:rFonts w:ascii="Franklin Gothic Book" w:hAnsi="Franklin Gothic Book"/>
                <w:sz w:val="24"/>
                <w:szCs w:val="24"/>
              </w:rPr>
              <w:t xml:space="preserve"> Line Exemptions - </w:t>
            </w:r>
            <w:r w:rsidRPr="008607F7">
              <w:rPr>
                <w:rFonts w:ascii="Franklin Gothic Book" w:hAnsi="Franklin Gothic Book"/>
                <w:b/>
                <w:bCs/>
                <w:sz w:val="24"/>
                <w:szCs w:val="24"/>
              </w:rPr>
              <w:t>Identified</w:t>
            </w:r>
            <w:r w:rsidRPr="008607F7">
              <w:rPr>
                <w:rFonts w:ascii="Franklin Gothic Book" w:hAnsi="Franklin Gothic Book"/>
                <w:sz w:val="24"/>
                <w:szCs w:val="24"/>
              </w:rPr>
              <w:t xml:space="preserve"> Cell Lines in Public Domain– see TCPS 12.22</w:t>
            </w:r>
          </w:p>
        </w:tc>
      </w:tr>
      <w:tr w:rsidR="004F1FC0" w:rsidRPr="008607F7" w14:paraId="4217BB31" w14:textId="77777777" w:rsidTr="004F1FC0">
        <w:tc>
          <w:tcPr>
            <w:tcW w:w="865" w:type="dxa"/>
            <w:shd w:val="clear" w:color="auto" w:fill="auto"/>
          </w:tcPr>
          <w:sdt>
            <w:sdtPr>
              <w:rPr>
                <w:rFonts w:ascii="Franklin Gothic Book" w:hAnsi="Franklin Gothic Book"/>
                <w:sz w:val="24"/>
                <w:szCs w:val="24"/>
              </w:rPr>
              <w:id w:val="856005342"/>
              <w14:checkbox>
                <w14:checked w14:val="0"/>
                <w14:checkedState w14:val="2612" w14:font="MS Gothic"/>
                <w14:uncheckedState w14:val="2610" w14:font="MS Gothic"/>
              </w14:checkbox>
            </w:sdtPr>
            <w:sdtEndPr/>
            <w:sdtContent>
              <w:p w14:paraId="4B669794" w14:textId="4C1228A4"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39D1D651" w14:textId="582B8B44"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Observation</w:t>
            </w:r>
            <w:r w:rsidRPr="008607F7">
              <w:rPr>
                <w:rFonts w:ascii="Franklin Gothic Book" w:hAnsi="Franklin Gothic Book"/>
                <w:sz w:val="24"/>
                <w:szCs w:val="24"/>
              </w:rPr>
              <w:t xml:space="preserve"> of people in public places where it does not involve any intervention staged by the researcher, direct interaction with the individuals or groups; the individuals or groups being observed have no reasonable expectation of privacy; and dissemination of results will not identify specific individuals.</w:t>
            </w:r>
          </w:p>
        </w:tc>
      </w:tr>
      <w:tr w:rsidR="004F1FC0" w:rsidRPr="008607F7" w14:paraId="264996A4" w14:textId="77777777" w:rsidTr="004F1FC0">
        <w:tc>
          <w:tcPr>
            <w:tcW w:w="865" w:type="dxa"/>
            <w:shd w:val="clear" w:color="auto" w:fill="auto"/>
          </w:tcPr>
          <w:sdt>
            <w:sdtPr>
              <w:rPr>
                <w:rFonts w:ascii="Franklin Gothic Book" w:hAnsi="Franklin Gothic Book"/>
                <w:sz w:val="24"/>
                <w:szCs w:val="24"/>
              </w:rPr>
              <w:id w:val="-547685457"/>
              <w14:checkbox>
                <w14:checked w14:val="0"/>
                <w14:checkedState w14:val="2612" w14:font="MS Gothic"/>
                <w14:uncheckedState w14:val="2610" w14:font="MS Gothic"/>
              </w14:checkbox>
            </w:sdtPr>
            <w:sdtEndPr/>
            <w:sdtContent>
              <w:p w14:paraId="3AC83F0E" w14:textId="6E99D0C8"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2F27D600" w14:textId="193916BB"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Program evaluation</w:t>
            </w:r>
            <w:r w:rsidRPr="008607F7">
              <w:rPr>
                <w:rFonts w:ascii="Franklin Gothic Book" w:hAnsi="Franklin Gothic Book"/>
                <w:sz w:val="24"/>
                <w:szCs w:val="24"/>
              </w:rPr>
              <w:t>.</w:t>
            </w:r>
          </w:p>
        </w:tc>
      </w:tr>
      <w:tr w:rsidR="004F1FC0" w:rsidRPr="008607F7" w14:paraId="0E03A670" w14:textId="77777777" w:rsidTr="004F1FC0">
        <w:tc>
          <w:tcPr>
            <w:tcW w:w="865" w:type="dxa"/>
            <w:shd w:val="clear" w:color="auto" w:fill="auto"/>
          </w:tcPr>
          <w:sdt>
            <w:sdtPr>
              <w:rPr>
                <w:rFonts w:ascii="Franklin Gothic Book" w:hAnsi="Franklin Gothic Book"/>
                <w:sz w:val="24"/>
                <w:szCs w:val="24"/>
              </w:rPr>
              <w:id w:val="1003935662"/>
              <w14:checkbox>
                <w14:checked w14:val="0"/>
                <w14:checkedState w14:val="2612" w14:font="MS Gothic"/>
                <w14:uncheckedState w14:val="2610" w14:font="MS Gothic"/>
              </w14:checkbox>
            </w:sdtPr>
            <w:sdtEndPr/>
            <w:sdtContent>
              <w:p w14:paraId="19AD27A2" w14:textId="53D5BD47"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22D63032" w14:textId="27464E95"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sz w:val="24"/>
                <w:szCs w:val="24"/>
              </w:rPr>
              <w:t xml:space="preserve">Research that relies exclusively on </w:t>
            </w:r>
            <w:r w:rsidRPr="008607F7">
              <w:rPr>
                <w:rFonts w:ascii="Franklin Gothic Book" w:hAnsi="Franklin Gothic Book"/>
                <w:b/>
                <w:bCs/>
                <w:sz w:val="24"/>
                <w:szCs w:val="24"/>
              </w:rPr>
              <w:t>publicly</w:t>
            </w:r>
            <w:r w:rsidRPr="008607F7">
              <w:rPr>
                <w:rFonts w:ascii="Franklin Gothic Book" w:hAnsi="Franklin Gothic Book"/>
                <w:sz w:val="24"/>
                <w:szCs w:val="24"/>
              </w:rPr>
              <w:t xml:space="preserve"> available information, and the information is legally accessible to the public and appropriately protected by law, or the information is publicly accessible and there is no reasonable expectation of privacy.</w:t>
            </w:r>
          </w:p>
        </w:tc>
      </w:tr>
      <w:tr w:rsidR="004F1FC0" w:rsidRPr="008607F7" w14:paraId="1C75C3D9" w14:textId="77777777" w:rsidTr="004F1FC0">
        <w:tc>
          <w:tcPr>
            <w:tcW w:w="865" w:type="dxa"/>
            <w:shd w:val="clear" w:color="auto" w:fill="auto"/>
          </w:tcPr>
          <w:sdt>
            <w:sdtPr>
              <w:rPr>
                <w:rFonts w:ascii="Franklin Gothic Book" w:hAnsi="Franklin Gothic Book"/>
                <w:sz w:val="24"/>
                <w:szCs w:val="24"/>
              </w:rPr>
              <w:id w:val="-1818942562"/>
              <w14:checkbox>
                <w14:checked w14:val="0"/>
                <w14:checkedState w14:val="2612" w14:font="MS Gothic"/>
                <w14:uncheckedState w14:val="2610" w14:font="MS Gothic"/>
              </w14:checkbox>
            </w:sdtPr>
            <w:sdtEndPr/>
            <w:sdtContent>
              <w:p w14:paraId="2FC790C8" w14:textId="5C39C1E2"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160A1935" w14:textId="3D2C9FF3"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Quality</w:t>
            </w:r>
            <w:r w:rsidRPr="008607F7">
              <w:rPr>
                <w:rFonts w:ascii="Franklin Gothic Book" w:hAnsi="Franklin Gothic Book"/>
                <w:sz w:val="24"/>
                <w:szCs w:val="24"/>
              </w:rPr>
              <w:t xml:space="preserve"> assurance/quality improvement studies.</w:t>
            </w:r>
          </w:p>
        </w:tc>
      </w:tr>
      <w:tr w:rsidR="004F1FC0" w:rsidRPr="008607F7" w14:paraId="4F1E4F9C" w14:textId="77777777" w:rsidTr="004F1FC0">
        <w:tc>
          <w:tcPr>
            <w:tcW w:w="865" w:type="dxa"/>
            <w:shd w:val="clear" w:color="auto" w:fill="auto"/>
          </w:tcPr>
          <w:sdt>
            <w:sdtPr>
              <w:rPr>
                <w:rFonts w:ascii="Franklin Gothic Book" w:hAnsi="Franklin Gothic Book"/>
                <w:sz w:val="24"/>
                <w:szCs w:val="24"/>
              </w:rPr>
              <w:id w:val="1570761492"/>
              <w14:checkbox>
                <w14:checked w14:val="0"/>
                <w14:checkedState w14:val="2612" w14:font="MS Gothic"/>
                <w14:uncheckedState w14:val="2610" w14:font="MS Gothic"/>
              </w14:checkbox>
            </w:sdtPr>
            <w:sdtEndPr/>
            <w:sdtContent>
              <w:p w14:paraId="51CF4BD3" w14:textId="6AE6EB1C"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189CB6D2" w14:textId="71A8D3C2"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sz w:val="24"/>
                <w:szCs w:val="24"/>
              </w:rPr>
              <w:t xml:space="preserve">Research that relies exclusively on </w:t>
            </w:r>
            <w:r w:rsidRPr="008607F7">
              <w:rPr>
                <w:rFonts w:ascii="Franklin Gothic Book" w:hAnsi="Franklin Gothic Book"/>
                <w:b/>
                <w:bCs/>
                <w:sz w:val="24"/>
                <w:szCs w:val="24"/>
              </w:rPr>
              <w:t>secondary</w:t>
            </w:r>
            <w:r w:rsidRPr="008607F7">
              <w:rPr>
                <w:rFonts w:ascii="Franklin Gothic Book" w:hAnsi="Franklin Gothic Book"/>
                <w:sz w:val="24"/>
                <w:szCs w:val="24"/>
              </w:rPr>
              <w:t xml:space="preserve"> use of </w:t>
            </w:r>
            <w:r w:rsidRPr="008607F7">
              <w:rPr>
                <w:rFonts w:ascii="Franklin Gothic Book" w:hAnsi="Franklin Gothic Book"/>
                <w:sz w:val="24"/>
                <w:szCs w:val="24"/>
                <w:u w:val="single"/>
              </w:rPr>
              <w:t>anonymous</w:t>
            </w:r>
            <w:r w:rsidRPr="008607F7">
              <w:rPr>
                <w:rFonts w:ascii="Franklin Gothic Book" w:hAnsi="Franklin Gothic Book"/>
                <w:sz w:val="24"/>
                <w:szCs w:val="24"/>
              </w:rPr>
              <w:t xml:space="preserve"> information, or anonymous human biological materials, with no data linkage and will not generate identifiable information.</w:t>
            </w:r>
          </w:p>
        </w:tc>
      </w:tr>
      <w:tr w:rsidR="004F1FC0" w:rsidRPr="008607F7" w14:paraId="332A061E" w14:textId="77777777" w:rsidTr="004F1FC0">
        <w:tc>
          <w:tcPr>
            <w:tcW w:w="865" w:type="dxa"/>
            <w:shd w:val="clear" w:color="auto" w:fill="auto"/>
          </w:tcPr>
          <w:sdt>
            <w:sdtPr>
              <w:rPr>
                <w:rFonts w:ascii="Franklin Gothic Book" w:hAnsi="Franklin Gothic Book"/>
                <w:sz w:val="24"/>
                <w:szCs w:val="24"/>
              </w:rPr>
              <w:id w:val="1873572234"/>
              <w14:checkbox>
                <w14:checked w14:val="0"/>
                <w14:checkedState w14:val="2612" w14:font="MS Gothic"/>
                <w14:uncheckedState w14:val="2610" w14:font="MS Gothic"/>
              </w14:checkbox>
            </w:sdtPr>
            <w:sdtEndPr/>
            <w:sdtContent>
              <w:p w14:paraId="5EDB2CD3" w14:textId="0F8A67EB" w:rsidR="004F1FC0" w:rsidRPr="008607F7" w:rsidRDefault="004F1FC0" w:rsidP="008607F7">
                <w:pPr>
                  <w:contextualSpacing/>
                  <w:jc w:val="center"/>
                  <w:rPr>
                    <w:rFonts w:ascii="Franklin Gothic Book" w:hAnsi="Franklin Gothic Book"/>
                    <w:sz w:val="24"/>
                    <w:szCs w:val="24"/>
                  </w:rPr>
                </w:pPr>
                <w:r w:rsidRPr="008607F7">
                  <w:rPr>
                    <w:rFonts w:ascii="Segoe UI Symbol" w:eastAsia="MS Gothic" w:hAnsi="Segoe UI Symbol" w:cs="Segoe UI Symbol"/>
                    <w:sz w:val="24"/>
                    <w:szCs w:val="24"/>
                  </w:rPr>
                  <w:t>☐</w:t>
                </w:r>
              </w:p>
            </w:sdtContent>
          </w:sdt>
        </w:tc>
        <w:tc>
          <w:tcPr>
            <w:tcW w:w="8460" w:type="dxa"/>
            <w:shd w:val="clear" w:color="auto" w:fill="auto"/>
          </w:tcPr>
          <w:p w14:paraId="19537E89" w14:textId="4E6B5D31" w:rsidR="004F1FC0" w:rsidRPr="008607F7" w:rsidRDefault="004F1FC0" w:rsidP="008607F7">
            <w:pPr>
              <w:pStyle w:val="ListParagraph"/>
              <w:numPr>
                <w:ilvl w:val="0"/>
                <w:numId w:val="46"/>
              </w:numPr>
              <w:ind w:left="436" w:hanging="436"/>
              <w:rPr>
                <w:rFonts w:ascii="Franklin Gothic Book" w:hAnsi="Franklin Gothic Book"/>
                <w:sz w:val="24"/>
                <w:szCs w:val="24"/>
              </w:rPr>
            </w:pPr>
            <w:r w:rsidRPr="008607F7">
              <w:rPr>
                <w:rFonts w:ascii="Franklin Gothic Book" w:hAnsi="Franklin Gothic Book"/>
                <w:b/>
                <w:bCs/>
                <w:sz w:val="24"/>
                <w:szCs w:val="24"/>
              </w:rPr>
              <w:t>Other</w:t>
            </w:r>
            <w:r w:rsidRPr="008607F7">
              <w:rPr>
                <w:rFonts w:ascii="Franklin Gothic Book" w:hAnsi="Franklin Gothic Book"/>
                <w:sz w:val="24"/>
                <w:szCs w:val="24"/>
              </w:rPr>
              <w:t xml:space="preserve">: </w:t>
            </w:r>
            <w:sdt>
              <w:sdtPr>
                <w:rPr>
                  <w:rFonts w:ascii="Franklin Gothic Book" w:hAnsi="Franklin Gothic Book"/>
                  <w:sz w:val="24"/>
                  <w:szCs w:val="24"/>
                </w:rPr>
                <w:id w:val="-26572842"/>
                <w:placeholder>
                  <w:docPart w:val="587E5F4627C3459BAE9CC51E1A7806F9"/>
                </w:placeholder>
                <w:showingPlcHdr/>
              </w:sdtPr>
              <w:sdtEndPr/>
              <w:sdtContent>
                <w:r w:rsidRPr="008607F7">
                  <w:rPr>
                    <w:rStyle w:val="PlaceholderText"/>
                    <w:rFonts w:ascii="Franklin Gothic Book" w:hAnsi="Franklin Gothic Book"/>
                    <w:color w:val="auto"/>
                    <w:sz w:val="24"/>
                    <w:szCs w:val="24"/>
                    <w:shd w:val="clear" w:color="auto" w:fill="CCECFF"/>
                  </w:rPr>
                  <w:t>please provide details</w:t>
                </w:r>
              </w:sdtContent>
            </w:sdt>
          </w:p>
        </w:tc>
      </w:tr>
    </w:tbl>
    <w:p w14:paraId="6DB2FCB5" w14:textId="2C8C2A1F" w:rsidR="00E108DA" w:rsidRDefault="000D7170" w:rsidP="008607F7">
      <w:pPr>
        <w:spacing w:after="0" w:line="240" w:lineRule="auto"/>
        <w:contextualSpacing/>
        <w:rPr>
          <w:rFonts w:ascii="Franklin Gothic Book" w:hAnsi="Franklin Gothic Book"/>
          <w:sz w:val="24"/>
          <w:szCs w:val="24"/>
        </w:rPr>
      </w:pPr>
      <w:r w:rsidRPr="008607F7">
        <w:rPr>
          <w:rFonts w:ascii="Franklin Gothic Book" w:hAnsi="Franklin Gothic Book"/>
          <w:sz w:val="24"/>
          <w:szCs w:val="24"/>
        </w:rPr>
        <w:lastRenderedPageBreak/>
        <w:t xml:space="preserve"> </w:t>
      </w:r>
    </w:p>
    <w:p w14:paraId="69AA5A88" w14:textId="0EF101A1" w:rsidR="008607F7" w:rsidRDefault="008607F7" w:rsidP="008607F7">
      <w:pPr>
        <w:pStyle w:val="Heading1"/>
        <w:spacing w:before="0" w:line="240" w:lineRule="auto"/>
        <w:contextualSpacing/>
      </w:pPr>
      <w:r w:rsidRPr="008607F7">
        <w:t>Section G –Study Information</w:t>
      </w:r>
    </w:p>
    <w:p w14:paraId="35D56F42" w14:textId="77777777" w:rsidR="0080698B" w:rsidRPr="0080698B" w:rsidRDefault="0080698B" w:rsidP="0080698B">
      <w:pPr>
        <w:pStyle w:val="Heading2"/>
        <w:rPr>
          <w:rFonts w:ascii="Franklin Gothic Book" w:hAnsi="Franklin Gothic Book"/>
          <w:color w:val="1F4E79" w:themeColor="accent1" w:themeShade="80"/>
          <w:sz w:val="28"/>
          <w:szCs w:val="28"/>
        </w:rPr>
      </w:pPr>
      <w:r w:rsidRPr="0080698B">
        <w:rPr>
          <w:rFonts w:ascii="Franklin Gothic Book" w:hAnsi="Franklin Gothic Book"/>
          <w:color w:val="1F4E79" w:themeColor="accent1" w:themeShade="80"/>
          <w:sz w:val="28"/>
          <w:szCs w:val="28"/>
        </w:rPr>
        <w:t>Scholarly Activity</w:t>
      </w:r>
    </w:p>
    <w:p w14:paraId="6100AEAE" w14:textId="77777777" w:rsidR="0080698B" w:rsidRPr="008607F7" w:rsidRDefault="0080698B" w:rsidP="0080698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Franklin Gothic Book" w:hAnsi="Franklin Gothic Book" w:cs="Arial"/>
          <w:sz w:val="24"/>
          <w:szCs w:val="24"/>
        </w:rPr>
      </w:pPr>
      <w:r w:rsidRPr="008607F7">
        <w:rPr>
          <w:rFonts w:ascii="Franklin Gothic Book" w:hAnsi="Franklin Gothic Book" w:cs="Arial"/>
          <w:sz w:val="24"/>
          <w:szCs w:val="24"/>
        </w:rPr>
        <w:t xml:space="preserve">For the purposes of this form, </w:t>
      </w:r>
      <w:r w:rsidRPr="008607F7">
        <w:rPr>
          <w:rFonts w:ascii="Franklin Gothic Book" w:hAnsi="Franklin Gothic Book" w:cs="Arial"/>
          <w:b/>
          <w:bCs/>
          <w:sz w:val="24"/>
          <w:szCs w:val="24"/>
        </w:rPr>
        <w:t>Scholarly Activity</w:t>
      </w:r>
      <w:r w:rsidRPr="008607F7">
        <w:rPr>
          <w:rFonts w:ascii="Franklin Gothic Book" w:hAnsi="Franklin Gothic Book" w:cs="Arial"/>
          <w:sz w:val="24"/>
          <w:szCs w:val="24"/>
        </w:rPr>
        <w:t xml:space="preserve"> is defined as research, scholarship and professional activities associated with the university and consists of contributions made by a Researcher to his/her discipline or profession that result in the presentation of work for formal or informal peer or public review outside the institution. This includes the applicant’s contribution of results knowledge or practice in the field(s) (e.g., thesis; course-based research; directed studies; peer-reviewed papers; internal grants and/or funding; research reports and briefs to government; books and/or chapters; refereed articles; case studies; etc.).</w:t>
      </w:r>
    </w:p>
    <w:p w14:paraId="723A3062" w14:textId="77777777" w:rsidR="0080698B" w:rsidRPr="008607F7" w:rsidRDefault="0080698B" w:rsidP="0080698B">
      <w:pPr>
        <w:pBdr>
          <w:top w:val="single" w:sz="4" w:space="1" w:color="auto"/>
          <w:left w:val="single" w:sz="4" w:space="4" w:color="auto"/>
          <w:bottom w:val="single" w:sz="4" w:space="1" w:color="auto"/>
          <w:right w:val="single" w:sz="4" w:space="4" w:color="auto"/>
        </w:pBdr>
        <w:spacing w:after="0" w:line="240" w:lineRule="auto"/>
        <w:contextualSpacing/>
        <w:rPr>
          <w:rFonts w:ascii="Franklin Gothic Book" w:hAnsi="Franklin Gothic Book" w:cs="Arial"/>
          <w:color w:val="000000" w:themeColor="text1"/>
          <w:sz w:val="24"/>
          <w:szCs w:val="24"/>
        </w:rPr>
      </w:pPr>
    </w:p>
    <w:p w14:paraId="3D5F2460" w14:textId="77777777" w:rsidR="0080698B" w:rsidRPr="008607F7" w:rsidRDefault="0080698B" w:rsidP="0080698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Franklin Gothic Book" w:hAnsi="Franklin Gothic Book" w:cs="Arial"/>
          <w:color w:val="000000" w:themeColor="text1"/>
          <w:sz w:val="24"/>
          <w:szCs w:val="24"/>
        </w:rPr>
      </w:pPr>
      <w:r w:rsidRPr="008607F7">
        <w:rPr>
          <w:rFonts w:ascii="Franklin Gothic Book" w:hAnsi="Franklin Gothic Book" w:cs="Arial"/>
          <w:color w:val="000000" w:themeColor="text1"/>
          <w:sz w:val="24"/>
          <w:szCs w:val="24"/>
        </w:rPr>
        <w:t xml:space="preserve">Please explain how your proposed activity </w:t>
      </w:r>
      <w:r w:rsidRPr="008607F7">
        <w:rPr>
          <w:rFonts w:ascii="Franklin Gothic Book" w:hAnsi="Franklin Gothic Book" w:cs="Arial"/>
          <w:b/>
          <w:bCs/>
          <w:color w:val="000000" w:themeColor="text1"/>
          <w:sz w:val="24"/>
          <w:szCs w:val="24"/>
        </w:rPr>
        <w:t xml:space="preserve">does not </w:t>
      </w:r>
      <w:r w:rsidRPr="008607F7">
        <w:rPr>
          <w:rFonts w:ascii="Franklin Gothic Book" w:hAnsi="Franklin Gothic Book" w:cs="Arial"/>
          <w:color w:val="000000" w:themeColor="text1"/>
          <w:sz w:val="24"/>
          <w:szCs w:val="24"/>
        </w:rPr>
        <w:t xml:space="preserve">meet the definition of scholarly activity/research, and/or how your proposed activity fits the </w:t>
      </w:r>
      <w:r w:rsidRPr="008607F7">
        <w:rPr>
          <w:rFonts w:ascii="Franklin Gothic Book" w:hAnsi="Franklin Gothic Book" w:cs="Arial"/>
          <w:sz w:val="24"/>
          <w:szCs w:val="24"/>
        </w:rPr>
        <w:t xml:space="preserve">exemption from review category chosen above (based on </w:t>
      </w:r>
      <w:r w:rsidRPr="008607F7">
        <w:rPr>
          <w:rFonts w:ascii="Franklin Gothic Book" w:hAnsi="Franklin Gothic Book"/>
          <w:sz w:val="24"/>
          <w:szCs w:val="24"/>
        </w:rPr>
        <w:t xml:space="preserve">TCPS </w:t>
      </w:r>
      <w:hyperlink r:id="rId15" w:history="1">
        <w:r w:rsidRPr="008607F7">
          <w:rPr>
            <w:rStyle w:val="Hyperlink"/>
            <w:rFonts w:ascii="Franklin Gothic Book" w:hAnsi="Franklin Gothic Book"/>
            <w:sz w:val="24"/>
            <w:szCs w:val="24"/>
          </w:rPr>
          <w:t>Article 2.2</w:t>
        </w:r>
      </w:hyperlink>
      <w:r w:rsidRPr="008607F7">
        <w:rPr>
          <w:rStyle w:val="Hyperlink"/>
          <w:rFonts w:ascii="Franklin Gothic Book" w:hAnsi="Franklin Gothic Book"/>
          <w:sz w:val="24"/>
          <w:szCs w:val="24"/>
        </w:rPr>
        <w:t xml:space="preserve">) </w:t>
      </w:r>
    </w:p>
    <w:p w14:paraId="2B83B8E3" w14:textId="06034B9F" w:rsidR="0080698B" w:rsidRPr="0080698B" w:rsidRDefault="001013F2" w:rsidP="0080698B">
      <w:pPr>
        <w:pBdr>
          <w:top w:val="single" w:sz="4" w:space="1" w:color="auto"/>
          <w:left w:val="single" w:sz="4" w:space="4" w:color="auto"/>
          <w:bottom w:val="single" w:sz="4" w:space="1" w:color="auto"/>
          <w:right w:val="single" w:sz="4" w:space="4" w:color="auto"/>
        </w:pBdr>
      </w:pPr>
      <w:sdt>
        <w:sdtPr>
          <w:rPr>
            <w:rFonts w:ascii="Franklin Gothic Book" w:hAnsi="Franklin Gothic Book" w:cs="Arial"/>
            <w:sz w:val="24"/>
            <w:szCs w:val="24"/>
          </w:rPr>
          <w:id w:val="1771977525"/>
          <w:placeholder>
            <w:docPart w:val="3093763BBBA044EC89B083C62450E437"/>
          </w:placeholder>
          <w:showingPlcHdr/>
        </w:sdtPr>
        <w:sdtEndPr/>
        <w:sdtContent>
          <w:r w:rsidR="0080698B"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26CDAFDD" w14:textId="1FA93C27" w:rsidR="0080698B" w:rsidRPr="0080698B" w:rsidRDefault="0080698B" w:rsidP="0080698B">
      <w:pPr>
        <w:pStyle w:val="Heading2"/>
        <w:rPr>
          <w:color w:val="1F4E79" w:themeColor="accent1" w:themeShade="80"/>
          <w:sz w:val="28"/>
          <w:szCs w:val="28"/>
        </w:rPr>
      </w:pPr>
      <w:r w:rsidRPr="0080698B">
        <w:rPr>
          <w:color w:val="1F4E79" w:themeColor="accent1" w:themeShade="80"/>
          <w:sz w:val="28"/>
          <w:szCs w:val="28"/>
        </w:rPr>
        <w:t xml:space="preserve">Research Abstract/Summary </w:t>
      </w:r>
    </w:p>
    <w:tbl>
      <w:tblPr>
        <w:tblStyle w:val="TableGrid"/>
        <w:tblW w:w="0" w:type="auto"/>
        <w:tblInd w:w="-60" w:type="dxa"/>
        <w:tblLook w:val="04A0" w:firstRow="1" w:lastRow="0" w:firstColumn="1" w:lastColumn="0" w:noHBand="0" w:noVBand="1"/>
      </w:tblPr>
      <w:tblGrid>
        <w:gridCol w:w="3205"/>
        <w:gridCol w:w="6196"/>
      </w:tblGrid>
      <w:tr w:rsidR="0080698B" w:rsidRPr="0080698B" w14:paraId="68034C11" w14:textId="77777777" w:rsidTr="00703D99">
        <w:tc>
          <w:tcPr>
            <w:tcW w:w="3205" w:type="dxa"/>
            <w:shd w:val="clear" w:color="auto" w:fill="auto"/>
          </w:tcPr>
          <w:p w14:paraId="2F08AF93" w14:textId="77777777" w:rsidR="0080698B" w:rsidRPr="0080698B" w:rsidRDefault="0080698B" w:rsidP="0080698B">
            <w:pPr>
              <w:pStyle w:val="ListParagraph"/>
              <w:numPr>
                <w:ilvl w:val="0"/>
                <w:numId w:val="52"/>
              </w:numPr>
              <w:rPr>
                <w:rFonts w:ascii="Franklin Gothic Book" w:hAnsi="Franklin Gothic Book" w:cs="Arial"/>
                <w:color w:val="000000" w:themeColor="text1"/>
                <w:sz w:val="24"/>
                <w:szCs w:val="24"/>
              </w:rPr>
            </w:pPr>
            <w:r w:rsidRPr="0080698B">
              <w:rPr>
                <w:rFonts w:ascii="Franklin Gothic Book" w:hAnsi="Franklin Gothic Book" w:cs="Arial"/>
                <w:color w:val="000000" w:themeColor="text1"/>
                <w:sz w:val="24"/>
                <w:szCs w:val="24"/>
              </w:rPr>
              <w:t xml:space="preserve">In </w:t>
            </w:r>
            <w:r w:rsidRPr="0080698B">
              <w:rPr>
                <w:rFonts w:ascii="Franklin Gothic Book" w:hAnsi="Franklin Gothic Book" w:cs="Arial"/>
                <w:b/>
                <w:bCs/>
                <w:color w:val="000000" w:themeColor="text1"/>
                <w:sz w:val="24"/>
                <w:szCs w:val="24"/>
              </w:rPr>
              <w:t>layperson’s</w:t>
            </w:r>
            <w:r w:rsidRPr="0080698B">
              <w:rPr>
                <w:rFonts w:ascii="Franklin Gothic Book" w:hAnsi="Franklin Gothic Book" w:cs="Arial"/>
                <w:color w:val="000000" w:themeColor="text1"/>
                <w:sz w:val="24"/>
                <w:szCs w:val="24"/>
              </w:rPr>
              <w:t xml:space="preserve"> terms, please provide a brief summary of your study. </w:t>
            </w:r>
          </w:p>
        </w:tc>
        <w:tc>
          <w:tcPr>
            <w:tcW w:w="6196" w:type="dxa"/>
            <w:shd w:val="clear" w:color="auto" w:fill="auto"/>
          </w:tcPr>
          <w:sdt>
            <w:sdtPr>
              <w:rPr>
                <w:rFonts w:ascii="Franklin Gothic Book" w:hAnsi="Franklin Gothic Book" w:cs="Arial"/>
                <w:color w:val="000000" w:themeColor="text1"/>
                <w:sz w:val="24"/>
                <w:szCs w:val="24"/>
              </w:rPr>
              <w:id w:val="-1458180042"/>
              <w:placeholder>
                <w:docPart w:val="F1285E9A4DAE43AFB77E5E068E8CA424"/>
              </w:placeholder>
              <w:showingPlcHdr/>
            </w:sdtPr>
            <w:sdtEndPr/>
            <w:sdtContent>
              <w:p w14:paraId="7B445CA3" w14:textId="77777777" w:rsidR="0080698B" w:rsidRPr="0080698B" w:rsidRDefault="0080698B" w:rsidP="00703D99">
                <w:pPr>
                  <w:pStyle w:val="NormalWeb"/>
                  <w:spacing w:before="0" w:beforeAutospacing="0" w:after="0" w:afterAutospacing="0"/>
                  <w:contextualSpacing/>
                  <w:rPr>
                    <w:rFonts w:ascii="Franklin Gothic Book" w:eastAsiaTheme="minorHAnsi" w:hAnsi="Franklin Gothic Book" w:cs="Arial"/>
                    <w:color w:val="000000" w:themeColor="text1"/>
                    <w:sz w:val="24"/>
                    <w:szCs w:val="24"/>
                    <w:lang w:val="en-US" w:eastAsia="en-US"/>
                  </w:rPr>
                </w:pPr>
                <w:r w:rsidRPr="0080698B">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08A2C8F0" w14:textId="77777777" w:rsidR="0080698B" w:rsidRPr="0080698B" w:rsidRDefault="0080698B" w:rsidP="00703D99">
            <w:pPr>
              <w:pStyle w:val="NormalWeb"/>
              <w:spacing w:before="0" w:beforeAutospacing="0" w:after="0" w:afterAutospacing="0"/>
              <w:contextualSpacing/>
              <w:rPr>
                <w:rFonts w:ascii="Franklin Gothic Book" w:hAnsi="Franklin Gothic Book" w:cs="Arial"/>
                <w:color w:val="000000" w:themeColor="text1"/>
                <w:sz w:val="24"/>
                <w:szCs w:val="24"/>
              </w:rPr>
            </w:pPr>
          </w:p>
        </w:tc>
      </w:tr>
      <w:tr w:rsidR="0080698B" w:rsidRPr="008607F7" w14:paraId="34432904" w14:textId="77777777" w:rsidTr="00703D99">
        <w:tc>
          <w:tcPr>
            <w:tcW w:w="3205" w:type="dxa"/>
            <w:shd w:val="clear" w:color="auto" w:fill="auto"/>
          </w:tcPr>
          <w:p w14:paraId="618A20CF" w14:textId="77777777" w:rsidR="0080698B" w:rsidRPr="0080698B" w:rsidRDefault="0080698B" w:rsidP="0080698B">
            <w:pPr>
              <w:pStyle w:val="ListParagraph"/>
              <w:numPr>
                <w:ilvl w:val="0"/>
                <w:numId w:val="52"/>
              </w:numPr>
              <w:rPr>
                <w:rFonts w:ascii="Franklin Gothic Book" w:eastAsia="SimSun" w:hAnsi="Franklin Gothic Book" w:cs="Calibri"/>
                <w:bCs/>
                <w:sz w:val="24"/>
                <w:szCs w:val="24"/>
              </w:rPr>
            </w:pPr>
            <w:r w:rsidRPr="0080698B">
              <w:rPr>
                <w:rFonts w:ascii="Franklin Gothic Book" w:eastAsia="SimSun" w:hAnsi="Franklin Gothic Book" w:cs="Calibri"/>
                <w:bCs/>
                <w:sz w:val="24"/>
                <w:szCs w:val="24"/>
              </w:rPr>
              <w:t xml:space="preserve">Briefly describe the study, including procedures and objectives. </w:t>
            </w:r>
          </w:p>
        </w:tc>
        <w:tc>
          <w:tcPr>
            <w:tcW w:w="6196" w:type="dxa"/>
            <w:shd w:val="clear" w:color="auto" w:fill="auto"/>
          </w:tcPr>
          <w:sdt>
            <w:sdtPr>
              <w:rPr>
                <w:rFonts w:ascii="Franklin Gothic Book" w:hAnsi="Franklin Gothic Book" w:cs="Arial"/>
                <w:color w:val="000000" w:themeColor="text1"/>
                <w:sz w:val="24"/>
                <w:szCs w:val="24"/>
              </w:rPr>
              <w:id w:val="-951478839"/>
              <w:placeholder>
                <w:docPart w:val="1588C34898BA4DB9B2266A0DF12C0E50"/>
              </w:placeholder>
              <w:showingPlcHdr/>
            </w:sdtPr>
            <w:sdtEndPr/>
            <w:sdtContent>
              <w:p w14:paraId="0B198FFA" w14:textId="77777777" w:rsidR="0080698B" w:rsidRPr="008607F7" w:rsidRDefault="0080698B" w:rsidP="00703D99">
                <w:pPr>
                  <w:pStyle w:val="NormalWeb"/>
                  <w:spacing w:before="0" w:beforeAutospacing="0" w:after="0" w:afterAutospacing="0"/>
                  <w:contextualSpacing/>
                  <w:rPr>
                    <w:rFonts w:ascii="Franklin Gothic Book" w:eastAsiaTheme="minorHAnsi" w:hAnsi="Franklin Gothic Book" w:cs="Arial"/>
                    <w:color w:val="000000" w:themeColor="text1"/>
                    <w:sz w:val="24"/>
                    <w:szCs w:val="24"/>
                    <w:lang w:val="en-US" w:eastAsia="en-US"/>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6EB51713" w14:textId="77777777" w:rsidR="0080698B" w:rsidRPr="008607F7" w:rsidRDefault="0080698B" w:rsidP="00703D99">
            <w:pPr>
              <w:pStyle w:val="NormalWeb"/>
              <w:spacing w:before="0" w:beforeAutospacing="0" w:after="0" w:afterAutospacing="0"/>
              <w:contextualSpacing/>
              <w:rPr>
                <w:rFonts w:ascii="Franklin Gothic Book" w:hAnsi="Franklin Gothic Book" w:cs="Arial"/>
                <w:color w:val="000000" w:themeColor="text1"/>
                <w:sz w:val="24"/>
                <w:szCs w:val="24"/>
              </w:rPr>
            </w:pPr>
          </w:p>
        </w:tc>
      </w:tr>
      <w:tr w:rsidR="0080698B" w:rsidRPr="008607F7" w14:paraId="1C588356" w14:textId="77777777" w:rsidTr="00703D99">
        <w:tc>
          <w:tcPr>
            <w:tcW w:w="3205" w:type="dxa"/>
            <w:shd w:val="clear" w:color="auto" w:fill="auto"/>
          </w:tcPr>
          <w:p w14:paraId="0F8954B3" w14:textId="77777777" w:rsidR="0080698B" w:rsidRPr="0080698B" w:rsidRDefault="0080698B" w:rsidP="0080698B">
            <w:pPr>
              <w:pStyle w:val="ListParagraph"/>
              <w:numPr>
                <w:ilvl w:val="0"/>
                <w:numId w:val="52"/>
              </w:numPr>
              <w:rPr>
                <w:rFonts w:ascii="Franklin Gothic Book" w:eastAsia="SimSun" w:hAnsi="Franklin Gothic Book" w:cs="Calibri"/>
                <w:bCs/>
                <w:sz w:val="24"/>
                <w:szCs w:val="24"/>
              </w:rPr>
            </w:pPr>
            <w:r w:rsidRPr="0080698B">
              <w:rPr>
                <w:rFonts w:ascii="Franklin Gothic Book" w:hAnsi="Franklin Gothic Book" w:cs="Arial"/>
                <w:sz w:val="24"/>
                <w:szCs w:val="24"/>
              </w:rPr>
              <w:t>What is the anticipated contribution of the study?</w:t>
            </w:r>
          </w:p>
        </w:tc>
        <w:tc>
          <w:tcPr>
            <w:tcW w:w="6196" w:type="dxa"/>
            <w:shd w:val="clear" w:color="auto" w:fill="auto"/>
          </w:tcPr>
          <w:sdt>
            <w:sdtPr>
              <w:rPr>
                <w:rFonts w:ascii="Franklin Gothic Book" w:hAnsi="Franklin Gothic Book" w:cs="Arial"/>
                <w:color w:val="000000" w:themeColor="text1"/>
                <w:sz w:val="24"/>
                <w:szCs w:val="24"/>
              </w:rPr>
              <w:id w:val="-1876309689"/>
              <w:placeholder>
                <w:docPart w:val="074A7980D93848E894B509E0D1D70578"/>
              </w:placeholder>
              <w:showingPlcHdr/>
            </w:sdtPr>
            <w:sdtEndPr/>
            <w:sdtContent>
              <w:p w14:paraId="22830D21" w14:textId="77777777" w:rsidR="0080698B" w:rsidRPr="008607F7" w:rsidRDefault="0080698B" w:rsidP="00703D99">
                <w:pPr>
                  <w:pStyle w:val="NormalWeb"/>
                  <w:spacing w:before="0" w:beforeAutospacing="0" w:after="0" w:afterAutospacing="0"/>
                  <w:contextualSpacing/>
                  <w:rPr>
                    <w:rFonts w:ascii="Franklin Gothic Book" w:eastAsiaTheme="minorHAnsi" w:hAnsi="Franklin Gothic Book" w:cs="Arial"/>
                    <w:color w:val="000000" w:themeColor="text1"/>
                    <w:sz w:val="24"/>
                    <w:szCs w:val="24"/>
                    <w:lang w:val="en-US" w:eastAsia="en-US"/>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189B6403" w14:textId="77777777" w:rsidR="0080698B" w:rsidRPr="008607F7" w:rsidRDefault="0080698B" w:rsidP="00703D99">
            <w:pPr>
              <w:pStyle w:val="NormalWeb"/>
              <w:spacing w:before="0" w:beforeAutospacing="0" w:after="0" w:afterAutospacing="0"/>
              <w:contextualSpacing/>
              <w:rPr>
                <w:rFonts w:ascii="Franklin Gothic Book" w:hAnsi="Franklin Gothic Book" w:cs="Arial"/>
                <w:color w:val="000000" w:themeColor="text1"/>
                <w:sz w:val="24"/>
                <w:szCs w:val="24"/>
              </w:rPr>
            </w:pPr>
          </w:p>
        </w:tc>
      </w:tr>
      <w:tr w:rsidR="0080698B" w:rsidRPr="008607F7" w14:paraId="18032441" w14:textId="77777777" w:rsidTr="00703D99">
        <w:tc>
          <w:tcPr>
            <w:tcW w:w="3205" w:type="dxa"/>
            <w:shd w:val="clear" w:color="auto" w:fill="auto"/>
          </w:tcPr>
          <w:p w14:paraId="0AB32F38" w14:textId="77777777" w:rsidR="0080698B" w:rsidRPr="0080698B" w:rsidRDefault="0080698B" w:rsidP="0080698B">
            <w:pPr>
              <w:pStyle w:val="ListParagraph"/>
              <w:numPr>
                <w:ilvl w:val="0"/>
                <w:numId w:val="52"/>
              </w:numPr>
              <w:rPr>
                <w:rFonts w:ascii="Franklin Gothic Book" w:eastAsia="SimSun" w:hAnsi="Franklin Gothic Book" w:cs="Calibri"/>
                <w:bCs/>
                <w:sz w:val="24"/>
                <w:szCs w:val="24"/>
              </w:rPr>
            </w:pPr>
            <w:r w:rsidRPr="0080698B">
              <w:rPr>
                <w:rFonts w:ascii="Franklin Gothic Book" w:hAnsi="Franklin Gothic Book" w:cs="Arial"/>
                <w:sz w:val="24"/>
                <w:szCs w:val="24"/>
              </w:rPr>
              <w:t>Describe the number of participants, any required demographic characteristics, types of personal identifying information collected as well as your plan for anonymity and/or confidentiality.</w:t>
            </w:r>
          </w:p>
        </w:tc>
        <w:tc>
          <w:tcPr>
            <w:tcW w:w="6196" w:type="dxa"/>
            <w:shd w:val="clear" w:color="auto" w:fill="auto"/>
          </w:tcPr>
          <w:sdt>
            <w:sdtPr>
              <w:rPr>
                <w:rFonts w:ascii="Franklin Gothic Book" w:hAnsi="Franklin Gothic Book" w:cs="Arial"/>
                <w:color w:val="000000" w:themeColor="text1"/>
                <w:sz w:val="24"/>
                <w:szCs w:val="24"/>
              </w:rPr>
              <w:id w:val="492613342"/>
              <w:placeholder>
                <w:docPart w:val="188C1DB5209C47C789A97FD634A12EBB"/>
              </w:placeholder>
              <w:showingPlcHdr/>
            </w:sdtPr>
            <w:sdtEndPr/>
            <w:sdtContent>
              <w:p w14:paraId="17273AEF" w14:textId="77777777" w:rsidR="0080698B" w:rsidRPr="008607F7" w:rsidRDefault="0080698B" w:rsidP="00703D99">
                <w:pPr>
                  <w:pStyle w:val="NormalWeb"/>
                  <w:spacing w:before="0" w:beforeAutospacing="0" w:after="0" w:afterAutospacing="0"/>
                  <w:contextualSpacing/>
                  <w:rPr>
                    <w:rFonts w:ascii="Franklin Gothic Book" w:eastAsiaTheme="minorHAnsi" w:hAnsi="Franklin Gothic Book" w:cs="Arial"/>
                    <w:color w:val="000000" w:themeColor="text1"/>
                    <w:sz w:val="24"/>
                    <w:szCs w:val="24"/>
                    <w:lang w:val="en-US" w:eastAsia="en-US"/>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570C9028" w14:textId="77777777" w:rsidR="0080698B" w:rsidRPr="008607F7" w:rsidRDefault="0080698B" w:rsidP="00703D99">
            <w:pPr>
              <w:contextualSpacing/>
              <w:rPr>
                <w:rFonts w:ascii="Franklin Gothic Book" w:hAnsi="Franklin Gothic Book"/>
                <w:sz w:val="24"/>
                <w:szCs w:val="24"/>
              </w:rPr>
            </w:pPr>
          </w:p>
        </w:tc>
      </w:tr>
      <w:tr w:rsidR="0080698B" w:rsidRPr="008607F7" w14:paraId="36F837F6" w14:textId="77777777" w:rsidTr="00703D99">
        <w:tc>
          <w:tcPr>
            <w:tcW w:w="3205" w:type="dxa"/>
            <w:shd w:val="clear" w:color="auto" w:fill="auto"/>
          </w:tcPr>
          <w:p w14:paraId="4B927D4C" w14:textId="77777777" w:rsidR="0080698B" w:rsidRPr="0080698B" w:rsidRDefault="0080698B" w:rsidP="0080698B">
            <w:pPr>
              <w:pStyle w:val="ListParagraph"/>
              <w:numPr>
                <w:ilvl w:val="0"/>
                <w:numId w:val="52"/>
              </w:numPr>
              <w:rPr>
                <w:rFonts w:ascii="Franklin Gothic Book" w:eastAsia="SimSun" w:hAnsi="Franklin Gothic Book" w:cs="Calibri"/>
                <w:bCs/>
                <w:sz w:val="24"/>
                <w:szCs w:val="24"/>
              </w:rPr>
            </w:pPr>
            <w:r w:rsidRPr="0080698B">
              <w:rPr>
                <w:rFonts w:ascii="Franklin Gothic Book" w:eastAsia="SimSun" w:hAnsi="Franklin Gothic Book" w:cs="Calibri"/>
                <w:bCs/>
                <w:sz w:val="24"/>
                <w:szCs w:val="24"/>
              </w:rPr>
              <w:t>Please provide details on your data management plan (e.g., storage, security, transmission, access, disposal/deposit, etc.)</w:t>
            </w:r>
          </w:p>
        </w:tc>
        <w:tc>
          <w:tcPr>
            <w:tcW w:w="6196" w:type="dxa"/>
            <w:shd w:val="clear" w:color="auto" w:fill="auto"/>
          </w:tcPr>
          <w:sdt>
            <w:sdtPr>
              <w:rPr>
                <w:rFonts w:ascii="Franklin Gothic Book" w:hAnsi="Franklin Gothic Book" w:cs="Arial"/>
                <w:color w:val="000000" w:themeColor="text1"/>
                <w:sz w:val="24"/>
                <w:szCs w:val="24"/>
              </w:rPr>
              <w:id w:val="-776485830"/>
              <w:placeholder>
                <w:docPart w:val="33C79F43013A44C4BDA44C060E35AB7B"/>
              </w:placeholder>
              <w:showingPlcHdr/>
            </w:sdtPr>
            <w:sdtEndPr/>
            <w:sdtContent>
              <w:p w14:paraId="4DDDA27A" w14:textId="77777777" w:rsidR="0080698B" w:rsidRPr="008607F7" w:rsidRDefault="0080698B" w:rsidP="00703D99">
                <w:pPr>
                  <w:pStyle w:val="NormalWeb"/>
                  <w:spacing w:before="0" w:beforeAutospacing="0" w:after="0" w:afterAutospacing="0"/>
                  <w:contextualSpacing/>
                  <w:rPr>
                    <w:rFonts w:ascii="Franklin Gothic Book" w:eastAsiaTheme="minorHAnsi" w:hAnsi="Franklin Gothic Book" w:cs="Arial"/>
                    <w:color w:val="000000" w:themeColor="text1"/>
                    <w:sz w:val="24"/>
                    <w:szCs w:val="24"/>
                    <w:lang w:val="en-US" w:eastAsia="en-US"/>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4AAF024E" w14:textId="77777777" w:rsidR="0080698B" w:rsidRPr="008607F7" w:rsidRDefault="0080698B" w:rsidP="00703D99">
            <w:pPr>
              <w:pStyle w:val="NormalWeb"/>
              <w:spacing w:before="0" w:beforeAutospacing="0" w:after="0" w:afterAutospacing="0"/>
              <w:contextualSpacing/>
              <w:rPr>
                <w:rFonts w:ascii="Franklin Gothic Book" w:hAnsi="Franklin Gothic Book" w:cs="Arial"/>
                <w:color w:val="000000" w:themeColor="text1"/>
                <w:sz w:val="24"/>
                <w:szCs w:val="24"/>
              </w:rPr>
            </w:pPr>
          </w:p>
        </w:tc>
      </w:tr>
    </w:tbl>
    <w:p w14:paraId="4C8B9342" w14:textId="77777777" w:rsidR="0080698B" w:rsidRPr="0080698B" w:rsidRDefault="0080698B" w:rsidP="0080698B"/>
    <w:p w14:paraId="49F36BEF" w14:textId="4BD96DC5" w:rsidR="008607F7" w:rsidRPr="008607F7" w:rsidRDefault="008607F7" w:rsidP="008607F7">
      <w:pPr>
        <w:pStyle w:val="Heading1"/>
        <w:spacing w:before="0" w:line="240" w:lineRule="auto"/>
        <w:contextualSpacing/>
      </w:pPr>
      <w:r w:rsidRPr="008607F7">
        <w:lastRenderedPageBreak/>
        <w:t>Section H - Inclusion of Indigenous Peoples</w:t>
      </w:r>
    </w:p>
    <w:tbl>
      <w:tblPr>
        <w:tblStyle w:val="TableGrid"/>
        <w:tblW w:w="0" w:type="auto"/>
        <w:tblInd w:w="-60" w:type="dxa"/>
        <w:tblLook w:val="04A0" w:firstRow="1" w:lastRow="0" w:firstColumn="1" w:lastColumn="0" w:noHBand="0" w:noVBand="1"/>
      </w:tblPr>
      <w:tblGrid>
        <w:gridCol w:w="5005"/>
        <w:gridCol w:w="4345"/>
      </w:tblGrid>
      <w:tr w:rsidR="004A2453" w:rsidRPr="008607F7" w14:paraId="297D08A0" w14:textId="77777777" w:rsidTr="00003FFF">
        <w:tc>
          <w:tcPr>
            <w:tcW w:w="5005" w:type="dxa"/>
          </w:tcPr>
          <w:p w14:paraId="453FA5B7" w14:textId="77777777" w:rsidR="004A2453" w:rsidRPr="008607F7" w:rsidRDefault="004A2453" w:rsidP="008607F7">
            <w:pPr>
              <w:pStyle w:val="NormalWeb"/>
              <w:numPr>
                <w:ilvl w:val="0"/>
                <w:numId w:val="48"/>
              </w:numPr>
              <w:spacing w:before="0" w:beforeAutospacing="0" w:after="0" w:afterAutospacing="0"/>
              <w:contextualSpacing/>
              <w:rPr>
                <w:rFonts w:ascii="Franklin Gothic Book" w:hAnsi="Franklin Gothic Book" w:cs="Arial"/>
                <w:color w:val="000000" w:themeColor="text1"/>
                <w:sz w:val="24"/>
                <w:szCs w:val="24"/>
              </w:rPr>
            </w:pPr>
            <w:r w:rsidRPr="008607F7">
              <w:rPr>
                <w:rFonts w:ascii="Franklin Gothic Book" w:hAnsi="Franklin Gothic Book" w:cs="Arial"/>
                <w:color w:val="000000" w:themeColor="text1"/>
                <w:sz w:val="24"/>
                <w:szCs w:val="24"/>
              </w:rPr>
              <w:t>Will the research questions/hypotheses concern Indigenous peoples?</w:t>
            </w:r>
          </w:p>
        </w:tc>
        <w:tc>
          <w:tcPr>
            <w:tcW w:w="4345" w:type="dxa"/>
          </w:tcPr>
          <w:p w14:paraId="35C52ABC" w14:textId="77777777" w:rsidR="004A2453" w:rsidRPr="008607F7" w:rsidRDefault="001013F2" w:rsidP="008607F7">
            <w:pPr>
              <w:pStyle w:val="NormalWeb"/>
              <w:spacing w:before="0" w:beforeAutospacing="0" w:after="0" w:afterAutospacing="0"/>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5723624"/>
                <w14:checkbox>
                  <w14:checked w14:val="0"/>
                  <w14:checkedState w14:val="2612" w14:font="MS Gothic"/>
                  <w14:uncheckedState w14:val="2610" w14:font="MS Gothic"/>
                </w14:checkbox>
              </w:sdtPr>
              <w:sdtEndPr/>
              <w:sdtContent>
                <w:r w:rsidR="004A2453" w:rsidRPr="008607F7">
                  <w:rPr>
                    <w:rFonts w:ascii="Segoe UI Symbol" w:eastAsia="MS Gothic" w:hAnsi="Segoe UI Symbol" w:cs="Segoe UI Symbol"/>
                    <w:color w:val="000000" w:themeColor="text1"/>
                    <w:sz w:val="24"/>
                    <w:szCs w:val="24"/>
                  </w:rPr>
                  <w:t>☐</w:t>
                </w:r>
              </w:sdtContent>
            </w:sdt>
            <w:r w:rsidR="004A2453" w:rsidRPr="008607F7">
              <w:rPr>
                <w:rFonts w:ascii="Franklin Gothic Book" w:hAnsi="Franklin Gothic Book" w:cs="Arial"/>
                <w:color w:val="000000" w:themeColor="text1"/>
                <w:sz w:val="24"/>
                <w:szCs w:val="24"/>
              </w:rPr>
              <w:t>Yes</w:t>
            </w:r>
          </w:p>
          <w:p w14:paraId="68052C2F" w14:textId="77777777" w:rsidR="004A2453" w:rsidRPr="008607F7" w:rsidRDefault="001013F2" w:rsidP="008607F7">
            <w:pPr>
              <w:pStyle w:val="NormalWeb"/>
              <w:spacing w:before="0" w:beforeAutospacing="0" w:after="0" w:afterAutospacing="0"/>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15497656"/>
                <w14:checkbox>
                  <w14:checked w14:val="0"/>
                  <w14:checkedState w14:val="2612" w14:font="MS Gothic"/>
                  <w14:uncheckedState w14:val="2610" w14:font="MS Gothic"/>
                </w14:checkbox>
              </w:sdtPr>
              <w:sdtEndPr/>
              <w:sdtContent>
                <w:r w:rsidR="004A2453" w:rsidRPr="008607F7">
                  <w:rPr>
                    <w:rFonts w:ascii="Segoe UI Symbol" w:eastAsia="MS Gothic" w:hAnsi="Segoe UI Symbol" w:cs="Segoe UI Symbol"/>
                    <w:color w:val="000000" w:themeColor="text1"/>
                    <w:sz w:val="24"/>
                    <w:szCs w:val="24"/>
                  </w:rPr>
                  <w:t>☐</w:t>
                </w:r>
              </w:sdtContent>
            </w:sdt>
            <w:r w:rsidR="004A2453" w:rsidRPr="008607F7">
              <w:rPr>
                <w:rFonts w:ascii="Franklin Gothic Book" w:hAnsi="Franklin Gothic Book" w:cs="Arial"/>
                <w:color w:val="000000" w:themeColor="text1"/>
                <w:sz w:val="24"/>
                <w:szCs w:val="24"/>
              </w:rPr>
              <w:t>No</w:t>
            </w:r>
          </w:p>
        </w:tc>
      </w:tr>
      <w:tr w:rsidR="004A2453" w:rsidRPr="008607F7" w14:paraId="7903F54D" w14:textId="77777777" w:rsidTr="00003FFF">
        <w:tc>
          <w:tcPr>
            <w:tcW w:w="5005" w:type="dxa"/>
          </w:tcPr>
          <w:p w14:paraId="3CC0BE23" w14:textId="77777777" w:rsidR="004A2453" w:rsidRPr="008607F7" w:rsidRDefault="004A2453" w:rsidP="008607F7">
            <w:pPr>
              <w:pStyle w:val="NormalWeb"/>
              <w:numPr>
                <w:ilvl w:val="0"/>
                <w:numId w:val="48"/>
              </w:numPr>
              <w:spacing w:before="0" w:beforeAutospacing="0" w:after="0" w:afterAutospacing="0"/>
              <w:contextualSpacing/>
              <w:rPr>
                <w:rFonts w:ascii="Franklin Gothic Book" w:hAnsi="Franklin Gothic Book" w:cs="Arial"/>
                <w:color w:val="000000" w:themeColor="text1"/>
                <w:sz w:val="24"/>
                <w:szCs w:val="24"/>
              </w:rPr>
            </w:pPr>
            <w:r w:rsidRPr="008607F7">
              <w:rPr>
                <w:rFonts w:ascii="Franklin Gothic Book" w:hAnsi="Franklin Gothic Book" w:cs="Arial"/>
                <w:color w:val="000000" w:themeColor="text1"/>
                <w:sz w:val="24"/>
                <w:szCs w:val="24"/>
              </w:rPr>
              <w:t>Will analyses use Indigenous community membership as a variable?</w:t>
            </w:r>
          </w:p>
        </w:tc>
        <w:tc>
          <w:tcPr>
            <w:tcW w:w="4345" w:type="dxa"/>
          </w:tcPr>
          <w:p w14:paraId="494B20A7" w14:textId="77777777" w:rsidR="004A2453" w:rsidRPr="008607F7" w:rsidRDefault="001013F2" w:rsidP="008607F7">
            <w:pPr>
              <w:pStyle w:val="NormalWeb"/>
              <w:spacing w:before="0" w:beforeAutospacing="0" w:after="0" w:afterAutospacing="0"/>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17437851"/>
                <w14:checkbox>
                  <w14:checked w14:val="0"/>
                  <w14:checkedState w14:val="2612" w14:font="MS Gothic"/>
                  <w14:uncheckedState w14:val="2610" w14:font="MS Gothic"/>
                </w14:checkbox>
              </w:sdtPr>
              <w:sdtEndPr/>
              <w:sdtContent>
                <w:r w:rsidR="004A2453" w:rsidRPr="008607F7">
                  <w:rPr>
                    <w:rFonts w:ascii="Segoe UI Symbol" w:eastAsia="MS Gothic" w:hAnsi="Segoe UI Symbol" w:cs="Segoe UI Symbol"/>
                    <w:color w:val="000000" w:themeColor="text1"/>
                    <w:sz w:val="24"/>
                    <w:szCs w:val="24"/>
                  </w:rPr>
                  <w:t>☐</w:t>
                </w:r>
              </w:sdtContent>
            </w:sdt>
            <w:r w:rsidR="004A2453" w:rsidRPr="008607F7">
              <w:rPr>
                <w:rFonts w:ascii="Franklin Gothic Book" w:hAnsi="Franklin Gothic Book" w:cs="Arial"/>
                <w:color w:val="000000" w:themeColor="text1"/>
                <w:sz w:val="24"/>
                <w:szCs w:val="24"/>
              </w:rPr>
              <w:t>Yes</w:t>
            </w:r>
          </w:p>
          <w:p w14:paraId="62307BA3" w14:textId="77777777" w:rsidR="004A2453" w:rsidRPr="008607F7" w:rsidRDefault="001013F2" w:rsidP="008607F7">
            <w:pPr>
              <w:pStyle w:val="NormalWeb"/>
              <w:spacing w:before="0" w:beforeAutospacing="0" w:after="0" w:afterAutospacing="0"/>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84255878"/>
                <w14:checkbox>
                  <w14:checked w14:val="0"/>
                  <w14:checkedState w14:val="2612" w14:font="MS Gothic"/>
                  <w14:uncheckedState w14:val="2610" w14:font="MS Gothic"/>
                </w14:checkbox>
              </w:sdtPr>
              <w:sdtEndPr/>
              <w:sdtContent>
                <w:r w:rsidR="004A2453" w:rsidRPr="008607F7">
                  <w:rPr>
                    <w:rFonts w:ascii="Segoe UI Symbol" w:eastAsia="MS Gothic" w:hAnsi="Segoe UI Symbol" w:cs="Segoe UI Symbol"/>
                    <w:color w:val="000000" w:themeColor="text1"/>
                    <w:sz w:val="24"/>
                    <w:szCs w:val="24"/>
                  </w:rPr>
                  <w:t>☐</w:t>
                </w:r>
              </w:sdtContent>
            </w:sdt>
            <w:r w:rsidR="004A2453" w:rsidRPr="008607F7">
              <w:rPr>
                <w:rFonts w:ascii="Franklin Gothic Book" w:hAnsi="Franklin Gothic Book" w:cs="Arial"/>
                <w:color w:val="000000" w:themeColor="text1"/>
                <w:sz w:val="24"/>
                <w:szCs w:val="24"/>
              </w:rPr>
              <w:t>No</w:t>
            </w:r>
          </w:p>
        </w:tc>
      </w:tr>
      <w:tr w:rsidR="004A2453" w:rsidRPr="008607F7" w14:paraId="5B076870" w14:textId="77777777" w:rsidTr="00003FFF">
        <w:trPr>
          <w:trHeight w:val="50"/>
        </w:trPr>
        <w:tc>
          <w:tcPr>
            <w:tcW w:w="5005" w:type="dxa"/>
          </w:tcPr>
          <w:p w14:paraId="27E68A0E" w14:textId="77777777" w:rsidR="004A2453" w:rsidRPr="008607F7" w:rsidRDefault="004A2453" w:rsidP="008607F7">
            <w:pPr>
              <w:pStyle w:val="NormalWeb"/>
              <w:numPr>
                <w:ilvl w:val="0"/>
                <w:numId w:val="48"/>
              </w:numPr>
              <w:spacing w:before="0" w:beforeAutospacing="0" w:after="0" w:afterAutospacing="0"/>
              <w:contextualSpacing/>
              <w:rPr>
                <w:rFonts w:ascii="Franklin Gothic Book" w:hAnsi="Franklin Gothic Book" w:cs="Arial"/>
                <w:color w:val="000000" w:themeColor="text1"/>
                <w:sz w:val="24"/>
                <w:szCs w:val="24"/>
                <w:lang w:val="en-US"/>
              </w:rPr>
            </w:pPr>
            <w:r w:rsidRPr="008607F7">
              <w:rPr>
                <w:rFonts w:ascii="Franklin Gothic Book" w:hAnsi="Franklin Gothic Book" w:cs="Arial"/>
                <w:color w:val="000000" w:themeColor="text1"/>
                <w:sz w:val="24"/>
                <w:szCs w:val="24"/>
                <w:lang w:val="en-US"/>
              </w:rPr>
              <w:t>Will interpretation of results refer to Indigenous people, language, history or culture?</w:t>
            </w:r>
          </w:p>
        </w:tc>
        <w:tc>
          <w:tcPr>
            <w:tcW w:w="4345" w:type="dxa"/>
          </w:tcPr>
          <w:p w14:paraId="524AF0F5" w14:textId="77777777" w:rsidR="004A2453" w:rsidRPr="008607F7" w:rsidRDefault="001013F2" w:rsidP="008607F7">
            <w:pPr>
              <w:pStyle w:val="NormalWeb"/>
              <w:spacing w:before="0" w:beforeAutospacing="0" w:after="0" w:afterAutospacing="0"/>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83357022"/>
                <w14:checkbox>
                  <w14:checked w14:val="0"/>
                  <w14:checkedState w14:val="2612" w14:font="MS Gothic"/>
                  <w14:uncheckedState w14:val="2610" w14:font="MS Gothic"/>
                </w14:checkbox>
              </w:sdtPr>
              <w:sdtEndPr/>
              <w:sdtContent>
                <w:r w:rsidR="004A2453" w:rsidRPr="008607F7">
                  <w:rPr>
                    <w:rFonts w:ascii="Segoe UI Symbol" w:eastAsia="MS Gothic" w:hAnsi="Segoe UI Symbol" w:cs="Segoe UI Symbol"/>
                    <w:color w:val="000000" w:themeColor="text1"/>
                    <w:sz w:val="24"/>
                    <w:szCs w:val="24"/>
                  </w:rPr>
                  <w:t>☐</w:t>
                </w:r>
              </w:sdtContent>
            </w:sdt>
            <w:r w:rsidR="004A2453" w:rsidRPr="008607F7">
              <w:rPr>
                <w:rFonts w:ascii="Franklin Gothic Book" w:hAnsi="Franklin Gothic Book" w:cs="Arial"/>
                <w:color w:val="000000" w:themeColor="text1"/>
                <w:sz w:val="24"/>
                <w:szCs w:val="24"/>
              </w:rPr>
              <w:t>Yes</w:t>
            </w:r>
          </w:p>
          <w:p w14:paraId="200AD7D9" w14:textId="77777777" w:rsidR="004A2453" w:rsidRPr="008607F7" w:rsidRDefault="001013F2" w:rsidP="008607F7">
            <w:pPr>
              <w:pStyle w:val="NormalWeb"/>
              <w:spacing w:before="0" w:beforeAutospacing="0" w:after="0" w:afterAutospacing="0"/>
              <w:contextualSpacing/>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42719244"/>
                <w14:checkbox>
                  <w14:checked w14:val="0"/>
                  <w14:checkedState w14:val="2612" w14:font="MS Gothic"/>
                  <w14:uncheckedState w14:val="2610" w14:font="MS Gothic"/>
                </w14:checkbox>
              </w:sdtPr>
              <w:sdtEndPr/>
              <w:sdtContent>
                <w:r w:rsidR="004A2453" w:rsidRPr="008607F7">
                  <w:rPr>
                    <w:rFonts w:ascii="Segoe UI Symbol" w:eastAsia="MS Gothic" w:hAnsi="Segoe UI Symbol" w:cs="Segoe UI Symbol"/>
                    <w:color w:val="000000" w:themeColor="text1"/>
                    <w:sz w:val="24"/>
                    <w:szCs w:val="24"/>
                  </w:rPr>
                  <w:t>☐</w:t>
                </w:r>
              </w:sdtContent>
            </w:sdt>
            <w:r w:rsidR="004A2453" w:rsidRPr="008607F7">
              <w:rPr>
                <w:rFonts w:ascii="Franklin Gothic Book" w:hAnsi="Franklin Gothic Book" w:cs="Arial"/>
                <w:color w:val="000000" w:themeColor="text1"/>
                <w:sz w:val="24"/>
                <w:szCs w:val="24"/>
              </w:rPr>
              <w:t>No</w:t>
            </w:r>
          </w:p>
        </w:tc>
      </w:tr>
      <w:tr w:rsidR="004A2453" w:rsidRPr="008607F7" w14:paraId="5694ED52" w14:textId="77777777" w:rsidTr="00003FFF">
        <w:tc>
          <w:tcPr>
            <w:tcW w:w="5005" w:type="dxa"/>
          </w:tcPr>
          <w:p w14:paraId="463E6AE7" w14:textId="77777777" w:rsidR="004A2453" w:rsidRPr="008607F7" w:rsidRDefault="004A2453" w:rsidP="008607F7">
            <w:pPr>
              <w:pStyle w:val="NormalWeb"/>
              <w:numPr>
                <w:ilvl w:val="0"/>
                <w:numId w:val="48"/>
              </w:numPr>
              <w:spacing w:before="0" w:beforeAutospacing="0" w:after="0" w:afterAutospacing="0"/>
              <w:contextualSpacing/>
              <w:rPr>
                <w:rFonts w:ascii="Franklin Gothic Book" w:hAnsi="Franklin Gothic Book" w:cs="Arial"/>
                <w:color w:val="000000" w:themeColor="text1"/>
                <w:sz w:val="24"/>
                <w:szCs w:val="24"/>
                <w:lang w:val="en-US"/>
              </w:rPr>
            </w:pPr>
            <w:r w:rsidRPr="008607F7">
              <w:rPr>
                <w:rFonts w:ascii="Franklin Gothic Book" w:hAnsi="Franklin Gothic Book" w:cs="Arial"/>
                <w:color w:val="000000" w:themeColor="text1"/>
                <w:sz w:val="24"/>
                <w:szCs w:val="24"/>
                <w:lang w:val="en-US"/>
              </w:rPr>
              <w:t>If yes to any of the above, please discuss any plans for Indigenous community engagement, as indicated in the TCPS (Chapter 9).</w:t>
            </w:r>
          </w:p>
        </w:tc>
        <w:sdt>
          <w:sdtPr>
            <w:rPr>
              <w:rFonts w:ascii="Franklin Gothic Book" w:hAnsi="Franklin Gothic Book" w:cs="Arial"/>
              <w:color w:val="000000" w:themeColor="text1"/>
              <w:sz w:val="24"/>
              <w:szCs w:val="24"/>
            </w:rPr>
            <w:id w:val="-1769763607"/>
            <w:lock w:val="sdtLocked"/>
            <w:placeholder>
              <w:docPart w:val="EB09BB37ED4040CB9B51A4171B78B472"/>
            </w:placeholder>
            <w:showingPlcHdr/>
          </w:sdtPr>
          <w:sdtEndPr/>
          <w:sdtContent>
            <w:tc>
              <w:tcPr>
                <w:tcW w:w="4345" w:type="dxa"/>
              </w:tcPr>
              <w:p w14:paraId="6397EE11" w14:textId="77777777" w:rsidR="004A2453" w:rsidRPr="008607F7" w:rsidRDefault="004A2453"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A2453" w:rsidRPr="008607F7" w14:paraId="39BFD3F8" w14:textId="77777777" w:rsidTr="00003FFF">
        <w:tc>
          <w:tcPr>
            <w:tcW w:w="5005" w:type="dxa"/>
          </w:tcPr>
          <w:p w14:paraId="54210684" w14:textId="77777777" w:rsidR="004A2453" w:rsidRPr="008607F7" w:rsidRDefault="004A2453" w:rsidP="008607F7">
            <w:pPr>
              <w:pStyle w:val="ListParagraph"/>
              <w:numPr>
                <w:ilvl w:val="0"/>
                <w:numId w:val="48"/>
              </w:numPr>
              <w:rPr>
                <w:rFonts w:ascii="Franklin Gothic Book" w:hAnsi="Franklin Gothic Book" w:cs="Calibri"/>
                <w:color w:val="000000" w:themeColor="text1"/>
                <w:sz w:val="24"/>
                <w:szCs w:val="24"/>
              </w:rPr>
            </w:pPr>
            <w:r w:rsidRPr="008607F7">
              <w:rPr>
                <w:rFonts w:ascii="Franklin Gothic Book" w:hAnsi="Franklin Gothic Book" w:cs="Calibri"/>
                <w:color w:val="000000" w:themeColor="text1"/>
                <w:sz w:val="24"/>
                <w:szCs w:val="24"/>
              </w:rPr>
              <w:t>State whether ethical approval has been or will be sought from any Indigenous ethics review group.</w:t>
            </w:r>
          </w:p>
        </w:tc>
        <w:sdt>
          <w:sdtPr>
            <w:rPr>
              <w:rFonts w:ascii="Franklin Gothic Book" w:hAnsi="Franklin Gothic Book" w:cs="Arial"/>
              <w:color w:val="000000" w:themeColor="text1"/>
              <w:sz w:val="24"/>
              <w:szCs w:val="24"/>
            </w:rPr>
            <w:id w:val="494082788"/>
            <w:lock w:val="sdtLocked"/>
            <w:placeholder>
              <w:docPart w:val="907184E607EC428B8F92D22C42AA0A63"/>
            </w:placeholder>
            <w:showingPlcHdr/>
          </w:sdtPr>
          <w:sdtEndPr/>
          <w:sdtContent>
            <w:tc>
              <w:tcPr>
                <w:tcW w:w="4345" w:type="dxa"/>
              </w:tcPr>
              <w:p w14:paraId="1203E048" w14:textId="77777777" w:rsidR="004A2453" w:rsidRPr="008607F7" w:rsidRDefault="004A2453"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A2453" w:rsidRPr="008607F7" w14:paraId="7724B59B" w14:textId="77777777" w:rsidTr="00003FFF">
        <w:tc>
          <w:tcPr>
            <w:tcW w:w="5005" w:type="dxa"/>
          </w:tcPr>
          <w:p w14:paraId="0F339236" w14:textId="77777777" w:rsidR="004A2453" w:rsidRPr="008607F7" w:rsidRDefault="004A2453" w:rsidP="008607F7">
            <w:pPr>
              <w:pStyle w:val="NormalWeb"/>
              <w:numPr>
                <w:ilvl w:val="0"/>
                <w:numId w:val="48"/>
              </w:numPr>
              <w:spacing w:before="0" w:beforeAutospacing="0" w:after="0" w:afterAutospacing="0"/>
              <w:contextualSpacing/>
              <w:rPr>
                <w:rFonts w:ascii="Franklin Gothic Book" w:hAnsi="Franklin Gothic Book" w:cs="Arial"/>
                <w:color w:val="000000" w:themeColor="text1"/>
                <w:sz w:val="24"/>
                <w:szCs w:val="24"/>
                <w:lang w:val="en-US"/>
              </w:rPr>
            </w:pPr>
            <w:r w:rsidRPr="008607F7">
              <w:rPr>
                <w:rFonts w:ascii="Franklin Gothic Book" w:hAnsi="Franklin Gothic Book" w:cs="Calibri"/>
                <w:color w:val="000000" w:themeColor="text1"/>
                <w:sz w:val="24"/>
                <w:szCs w:val="24"/>
              </w:rPr>
              <w:t>Describe how results will be returned to the community.</w:t>
            </w:r>
          </w:p>
        </w:tc>
        <w:sdt>
          <w:sdtPr>
            <w:rPr>
              <w:rFonts w:ascii="Franklin Gothic Book" w:hAnsi="Franklin Gothic Book" w:cs="Arial"/>
              <w:color w:val="000000" w:themeColor="text1"/>
              <w:sz w:val="24"/>
              <w:szCs w:val="24"/>
            </w:rPr>
            <w:id w:val="-271787439"/>
            <w:lock w:val="sdtLocked"/>
            <w:placeholder>
              <w:docPart w:val="F112A756BCB84601A0E152D362DF9DD2"/>
            </w:placeholder>
            <w:showingPlcHdr/>
          </w:sdtPr>
          <w:sdtEndPr/>
          <w:sdtContent>
            <w:tc>
              <w:tcPr>
                <w:tcW w:w="4345" w:type="dxa"/>
              </w:tcPr>
              <w:p w14:paraId="487CCF2C" w14:textId="77777777" w:rsidR="004A2453" w:rsidRPr="008607F7" w:rsidRDefault="004A2453" w:rsidP="008607F7">
                <w:pPr>
                  <w:pStyle w:val="NormalWeb"/>
                  <w:spacing w:before="0" w:beforeAutospacing="0" w:after="0" w:afterAutospacing="0"/>
                  <w:contextualSpacing/>
                  <w:rPr>
                    <w:rFonts w:ascii="Franklin Gothic Book" w:hAnsi="Franklin Gothic Book" w:cs="Arial"/>
                    <w:color w:val="000000" w:themeColor="text1"/>
                    <w:sz w:val="24"/>
                    <w:szCs w:val="24"/>
                  </w:rPr>
                </w:pPr>
                <w:r w:rsidRPr="008607F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2EF71EF1" w14:textId="6A101CFB" w:rsidR="008607F7" w:rsidRDefault="0080698B" w:rsidP="008607F7">
      <w:pPr>
        <w:pStyle w:val="Heading1"/>
        <w:spacing w:before="0" w:line="240" w:lineRule="auto"/>
        <w:contextualSpacing/>
        <w:rPr>
          <w:rFonts w:cs="Calibri"/>
          <w:color w:val="auto"/>
          <w:sz w:val="24"/>
          <w:szCs w:val="24"/>
        </w:rPr>
      </w:pPr>
      <w:r w:rsidRPr="0080698B">
        <w:rPr>
          <w:rFonts w:cs="Calibri"/>
          <w:color w:val="auto"/>
          <w:sz w:val="24"/>
          <w:szCs w:val="24"/>
        </w:rPr>
        <w:t>*Append any existing research agreements concerning the data or samples.</w:t>
      </w:r>
    </w:p>
    <w:p w14:paraId="664FDBBF" w14:textId="77777777" w:rsidR="0080698B" w:rsidRDefault="0080698B" w:rsidP="0080698B"/>
    <w:p w14:paraId="3F170B9B" w14:textId="3202C2C7" w:rsidR="008607F7" w:rsidRDefault="008607F7" w:rsidP="008607F7">
      <w:pPr>
        <w:pStyle w:val="Heading1"/>
        <w:spacing w:before="0" w:line="240" w:lineRule="auto"/>
        <w:contextualSpacing/>
      </w:pPr>
      <w:r w:rsidRPr="008607F7">
        <w:t>Section I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8607F7" w:rsidRPr="006F1BA0" w14:paraId="1D4ED285" w14:textId="77777777" w:rsidTr="00703D99">
        <w:trPr>
          <w:trHeight w:val="432"/>
          <w:jc w:val="center"/>
        </w:trPr>
        <w:tc>
          <w:tcPr>
            <w:tcW w:w="9288" w:type="dxa"/>
            <w:gridSpan w:val="2"/>
            <w:shd w:val="clear" w:color="auto" w:fill="auto"/>
          </w:tcPr>
          <w:p w14:paraId="4538562D" w14:textId="77777777" w:rsidR="008607F7" w:rsidRPr="006F1BA0" w:rsidRDefault="008607F7" w:rsidP="008607F7">
            <w:pPr>
              <w:autoSpaceDE w:val="0"/>
              <w:autoSpaceDN w:val="0"/>
              <w:adjustRightInd w:val="0"/>
              <w:spacing w:after="0" w:line="240" w:lineRule="auto"/>
              <w:contextualSpacing/>
              <w:rPr>
                <w:rFonts w:ascii="Franklin Gothic Book" w:hAnsi="Franklin Gothic Book" w:cs="Arial"/>
                <w:sz w:val="24"/>
                <w:szCs w:val="24"/>
              </w:rPr>
            </w:pPr>
            <w:bookmarkStart w:id="2" w:name="_Hlk172716281"/>
            <w:r w:rsidRPr="006F1BA0">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6" w:history="1">
              <w:r w:rsidRPr="006F1BA0">
                <w:rPr>
                  <w:rStyle w:val="Hyperlink"/>
                  <w:rFonts w:ascii="Franklin Gothic Book" w:hAnsi="Franklin Gothic Book" w:cs="Arial"/>
                  <w:sz w:val="24"/>
                  <w:szCs w:val="24"/>
                </w:rPr>
                <w:t>http://www.pre.ethics.gc.ca/eng/index/</w:t>
              </w:r>
            </w:hyperlink>
            <w:r w:rsidRPr="006F1BA0">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8607F7" w:rsidRPr="006F1BA0" w14:paraId="4DB0B107" w14:textId="77777777" w:rsidTr="00703D99">
        <w:trPr>
          <w:trHeight w:val="432"/>
          <w:jc w:val="center"/>
        </w:trPr>
        <w:tc>
          <w:tcPr>
            <w:tcW w:w="4248" w:type="dxa"/>
            <w:shd w:val="clear" w:color="auto" w:fill="DEEAF6" w:themeFill="accent1" w:themeFillTint="33"/>
          </w:tcPr>
          <w:p w14:paraId="73EEE772" w14:textId="77777777" w:rsidR="008607F7" w:rsidRDefault="008607F7" w:rsidP="008607F7">
            <w:pPr>
              <w:pStyle w:val="NormalWeb"/>
              <w:spacing w:before="0" w:beforeAutospacing="0" w:after="0" w:afterAutospacing="0"/>
              <w:contextualSpacing/>
              <w:rPr>
                <w:rFonts w:ascii="Franklin Gothic Book" w:hAnsi="Franklin Gothic Book"/>
                <w:color w:val="000000"/>
                <w:sz w:val="24"/>
                <w:szCs w:val="24"/>
              </w:rPr>
            </w:pPr>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6F1BA0">
              <w:rPr>
                <w:rFonts w:ascii="Franklin Gothic Book" w:hAnsi="Franklin Gothic Book"/>
                <w:color w:val="000000"/>
                <w:sz w:val="24"/>
                <w:szCs w:val="24"/>
              </w:rPr>
              <w:t>Signature of Principal Investigator or Nominated Principal Investigator</w:t>
            </w:r>
          </w:p>
          <w:p w14:paraId="2F31E3EC" w14:textId="77777777" w:rsidR="008607F7"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p>
          <w:p w14:paraId="2801909B" w14:textId="77777777" w:rsidR="008607F7" w:rsidRPr="006F1BA0" w:rsidRDefault="008607F7" w:rsidP="008607F7">
            <w:pPr>
              <w:pStyle w:val="NormalWeb"/>
              <w:spacing w:before="0" w:beforeAutospacing="0" w:after="0" w:afterAutospacing="0"/>
              <w:contextualSpacing/>
              <w:rPr>
                <w:rFonts w:ascii="Franklin Gothic Book" w:hAnsi="Franklin Gothic Book" w:cs="Arial"/>
                <w:color w:val="000000" w:themeColor="text1"/>
                <w:sz w:val="24"/>
                <w:szCs w:val="24"/>
              </w:rPr>
            </w:pPr>
          </w:p>
        </w:tc>
        <w:tc>
          <w:tcPr>
            <w:tcW w:w="5040" w:type="dxa"/>
            <w:shd w:val="clear" w:color="auto" w:fill="auto"/>
          </w:tcPr>
          <w:p w14:paraId="5F1542CE"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6DEBFBA851364A03AF2F25F408B395C9"/>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8607F7" w:rsidRPr="006F1BA0" w14:paraId="7E3FFC84" w14:textId="77777777" w:rsidTr="00703D99">
        <w:trPr>
          <w:trHeight w:val="432"/>
          <w:jc w:val="center"/>
        </w:trPr>
        <w:tc>
          <w:tcPr>
            <w:tcW w:w="9288" w:type="dxa"/>
            <w:gridSpan w:val="2"/>
            <w:shd w:val="clear" w:color="auto" w:fill="auto"/>
          </w:tcPr>
          <w:p w14:paraId="0E842B5E" w14:textId="77777777" w:rsidR="008607F7" w:rsidRPr="006F1BA0" w:rsidRDefault="008607F7" w:rsidP="008607F7">
            <w:pPr>
              <w:spacing w:after="0" w:line="240" w:lineRule="auto"/>
              <w:contextualSpacing/>
              <w:rPr>
                <w:rFonts w:ascii="Franklin Gothic Book" w:hAnsi="Franklin Gothic Book"/>
                <w:b/>
                <w:sz w:val="24"/>
                <w:szCs w:val="24"/>
              </w:rPr>
            </w:pPr>
            <w:r w:rsidRPr="006F1BA0">
              <w:rPr>
                <w:rFonts w:ascii="Franklin Gothic Book" w:hAnsi="Franklin Gothic Book"/>
                <w:b/>
                <w:sz w:val="24"/>
                <w:szCs w:val="24"/>
              </w:rPr>
              <w:t>Faculty Supervisor or MSVU Sponsor (if required)</w:t>
            </w:r>
          </w:p>
          <w:p w14:paraId="7F80761C" w14:textId="77777777" w:rsidR="008607F7" w:rsidRPr="006F1BA0" w:rsidRDefault="008607F7" w:rsidP="008607F7">
            <w:pPr>
              <w:autoSpaceDE w:val="0"/>
              <w:autoSpaceDN w:val="0"/>
              <w:adjustRightInd w:val="0"/>
              <w:spacing w:after="0" w:line="240" w:lineRule="auto"/>
              <w:contextualSpacing/>
              <w:rPr>
                <w:rFonts w:ascii="Franklin Gothic Book" w:hAnsi="Franklin Gothic Book" w:cs="Arial"/>
                <w:sz w:val="24"/>
                <w:szCs w:val="24"/>
              </w:rPr>
            </w:pPr>
            <w:r w:rsidRPr="006F1BA0">
              <w:rPr>
                <w:rFonts w:ascii="Franklin Gothic Book" w:hAnsi="Franklin Gothic Book"/>
                <w:color w:val="000000"/>
                <w:sz w:val="24"/>
                <w:szCs w:val="24"/>
              </w:rPr>
              <w:t>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8607F7" w:rsidRPr="006F1BA0" w14:paraId="58EAC481" w14:textId="77777777" w:rsidTr="00703D99">
        <w:trPr>
          <w:trHeight w:val="432"/>
          <w:jc w:val="center"/>
        </w:trPr>
        <w:tc>
          <w:tcPr>
            <w:tcW w:w="4248" w:type="dxa"/>
            <w:shd w:val="clear" w:color="auto" w:fill="DEEAF6" w:themeFill="accent1" w:themeFillTint="33"/>
          </w:tcPr>
          <w:p w14:paraId="77C746F7" w14:textId="77777777" w:rsidR="008607F7" w:rsidRPr="006F1BA0" w:rsidRDefault="008607F7" w:rsidP="008607F7">
            <w:pPr>
              <w:pStyle w:val="NormalWeb"/>
              <w:spacing w:before="0" w:beforeAutospacing="0" w:after="0" w:afterAutospacing="0"/>
              <w:contextualSpacing/>
              <w:rPr>
                <w:rFonts w:ascii="Franklin Gothic Book" w:hAnsi="Franklin Gothic Book"/>
                <w:color w:val="000000" w:themeColor="text1"/>
                <w:sz w:val="24"/>
                <w:szCs w:val="24"/>
              </w:rPr>
            </w:pPr>
            <w:r w:rsidRPr="00EA5F8F">
              <w:rPr>
                <w:rFonts w:ascii="Franklin Gothic Book" w:hAnsi="Franklin Gothic Book"/>
                <w:b/>
                <w:bCs/>
                <w:color w:val="000000" w:themeColor="text1"/>
                <w:sz w:val="24"/>
                <w:szCs w:val="24"/>
              </w:rPr>
              <w:t>Insert</w:t>
            </w:r>
            <w:r>
              <w:rPr>
                <w:rFonts w:ascii="Franklin Gothic Book" w:hAnsi="Franklin Gothic Book"/>
                <w:color w:val="000000" w:themeColor="text1"/>
                <w:sz w:val="24"/>
                <w:szCs w:val="24"/>
              </w:rPr>
              <w:t xml:space="preserve"> </w:t>
            </w:r>
            <w:r w:rsidRPr="006F1BA0">
              <w:rPr>
                <w:rFonts w:ascii="Franklin Gothic Book" w:hAnsi="Franklin Gothic Book"/>
                <w:color w:val="000000" w:themeColor="text1"/>
                <w:sz w:val="24"/>
                <w:szCs w:val="24"/>
              </w:rPr>
              <w:t>Signature of</w:t>
            </w:r>
            <w:r w:rsidRPr="006F1BA0">
              <w:rPr>
                <w:rFonts w:ascii="Franklin Gothic Book" w:hAnsi="Franklin Gothic Book"/>
                <w:color w:val="000000" w:themeColor="text1"/>
                <w:spacing w:val="-2"/>
                <w:sz w:val="24"/>
                <w:szCs w:val="24"/>
              </w:rPr>
              <w:t xml:space="preserve"> </w:t>
            </w:r>
            <w:r w:rsidRPr="006F1BA0">
              <w:rPr>
                <w:rFonts w:ascii="Franklin Gothic Book" w:hAnsi="Franklin Gothic Book"/>
                <w:color w:val="000000" w:themeColor="text1"/>
                <w:sz w:val="24"/>
                <w:szCs w:val="24"/>
              </w:rPr>
              <w:t>Faculty</w:t>
            </w:r>
            <w:r w:rsidRPr="006F1BA0">
              <w:rPr>
                <w:rFonts w:ascii="Franklin Gothic Book" w:hAnsi="Franklin Gothic Book"/>
                <w:color w:val="000000" w:themeColor="text1"/>
                <w:spacing w:val="-1"/>
                <w:sz w:val="24"/>
                <w:szCs w:val="24"/>
              </w:rPr>
              <w:t xml:space="preserve"> </w:t>
            </w:r>
            <w:r w:rsidRPr="006F1BA0">
              <w:rPr>
                <w:rFonts w:ascii="Franklin Gothic Book" w:hAnsi="Franklin Gothic Book"/>
                <w:color w:val="000000" w:themeColor="text1"/>
                <w:sz w:val="24"/>
                <w:szCs w:val="24"/>
              </w:rPr>
              <w:t>Supervisor</w:t>
            </w:r>
          </w:p>
          <w:p w14:paraId="32FA6B0A" w14:textId="77777777" w:rsidR="008607F7" w:rsidRDefault="008607F7" w:rsidP="008607F7">
            <w:pPr>
              <w:pStyle w:val="NormalWeb"/>
              <w:spacing w:before="0" w:beforeAutospacing="0" w:after="0" w:afterAutospacing="0"/>
              <w:contextualSpacing/>
              <w:rPr>
                <w:rFonts w:ascii="Franklin Gothic Book" w:hAnsi="Franklin Gothic Book" w:cs="Arial"/>
                <w:b/>
                <w:bCs/>
                <w:color w:val="CCECFF"/>
                <w:sz w:val="24"/>
                <w:szCs w:val="24"/>
              </w:rPr>
            </w:pPr>
          </w:p>
          <w:p w14:paraId="4BE93B78" w14:textId="77777777" w:rsidR="008607F7" w:rsidRPr="00EA5F8F" w:rsidRDefault="008607F7" w:rsidP="008607F7">
            <w:pPr>
              <w:pStyle w:val="NormalWeb"/>
              <w:spacing w:before="0" w:beforeAutospacing="0" w:after="0" w:afterAutospacing="0"/>
              <w:contextualSpacing/>
              <w:rPr>
                <w:rFonts w:ascii="Franklin Gothic Book" w:hAnsi="Franklin Gothic Book" w:cs="Arial"/>
                <w:b/>
                <w:bCs/>
                <w:color w:val="CCECFF"/>
                <w:sz w:val="24"/>
                <w:szCs w:val="24"/>
              </w:rPr>
            </w:pPr>
          </w:p>
        </w:tc>
        <w:tc>
          <w:tcPr>
            <w:tcW w:w="5040" w:type="dxa"/>
            <w:shd w:val="clear" w:color="auto" w:fill="auto"/>
          </w:tcPr>
          <w:p w14:paraId="4D9B4675" w14:textId="77777777" w:rsidR="008607F7" w:rsidRPr="006F1BA0" w:rsidRDefault="008607F7" w:rsidP="008607F7">
            <w:pPr>
              <w:pStyle w:val="Subtitle"/>
              <w:contextualSpacing/>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309906031"/>
                <w:placeholder>
                  <w:docPart w:val="D19B5719F9124F78B59BC9C82E375E53"/>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2"/>
    </w:tbl>
    <w:p w14:paraId="41816613" w14:textId="77777777" w:rsidR="008607F7" w:rsidRPr="006F1BA0" w:rsidRDefault="008607F7" w:rsidP="008607F7">
      <w:pPr>
        <w:pStyle w:val="ListParagraph"/>
        <w:spacing w:after="0" w:line="240" w:lineRule="auto"/>
        <w:ind w:left="1080"/>
        <w:rPr>
          <w:rFonts w:ascii="Franklin Gothic Book" w:hAnsi="Franklin Gothic Book" w:cs="Arial"/>
          <w:b/>
          <w:color w:val="000000" w:themeColor="text1"/>
          <w:sz w:val="24"/>
          <w:szCs w:val="24"/>
        </w:rPr>
      </w:pPr>
    </w:p>
    <w:p w14:paraId="1C35BF3F" w14:textId="77777777" w:rsidR="008607F7" w:rsidRPr="0080698B" w:rsidRDefault="008607F7" w:rsidP="0080698B">
      <w:pPr>
        <w:pStyle w:val="Heading2"/>
        <w:rPr>
          <w:color w:val="auto"/>
          <w:sz w:val="28"/>
          <w:szCs w:val="28"/>
        </w:rPr>
      </w:pPr>
      <w:r w:rsidRPr="0080698B">
        <w:rPr>
          <w:color w:val="auto"/>
          <w:sz w:val="28"/>
          <w:szCs w:val="28"/>
        </w:rPr>
        <w:lastRenderedPageBreak/>
        <w:t>Submission Process:</w:t>
      </w:r>
    </w:p>
    <w:p w14:paraId="54F68D48" w14:textId="77777777" w:rsidR="008607F7" w:rsidRPr="006F1BA0" w:rsidRDefault="008607F7" w:rsidP="008607F7">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must submit the application electronically to </w:t>
      </w:r>
      <w:hyperlink r:id="rId17"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1196E23E" w14:textId="77777777" w:rsidR="008607F7" w:rsidRPr="006F1BA0" w:rsidRDefault="008607F7" w:rsidP="008607F7">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64722B41" w14:textId="77777777" w:rsidR="008607F7" w:rsidRPr="006F1BA0" w:rsidRDefault="008607F7" w:rsidP="008607F7">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must refrain from using any special characters (e.g., #; &amp;; etc.). </w:t>
      </w:r>
    </w:p>
    <w:p w14:paraId="0AF24870" w14:textId="77777777" w:rsidR="008607F7" w:rsidRPr="006F1BA0" w:rsidRDefault="008607F7" w:rsidP="008607F7">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All documents in the appendices must be clearly labeled and reflect how they are referenced in the application.</w:t>
      </w:r>
    </w:p>
    <w:p w14:paraId="0BD1B2C7" w14:textId="77777777" w:rsidR="008607F7" w:rsidRPr="006F1BA0" w:rsidRDefault="008607F7" w:rsidP="008607F7">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
          <w:bCs/>
          <w:color w:val="000000"/>
          <w:sz w:val="24"/>
          <w:szCs w:val="24"/>
        </w:rPr>
        <w:t>Note</w:t>
      </w:r>
      <w:r w:rsidRPr="006F1BA0">
        <w:rPr>
          <w:rFonts w:ascii="Franklin Gothic Book" w:hAnsi="Franklin Gothic Book"/>
          <w:color w:val="000000"/>
          <w:sz w:val="24"/>
          <w:szCs w:val="24"/>
        </w:rPr>
        <w:t xml:space="preserve"> - </w:t>
      </w:r>
      <w:r w:rsidRPr="006F1BA0">
        <w:rPr>
          <w:rFonts w:ascii="Franklin Gothic Book" w:hAnsi="Franklin Gothic Book"/>
          <w:b/>
          <w:color w:val="000000"/>
          <w:sz w:val="24"/>
          <w:szCs w:val="24"/>
        </w:rPr>
        <w:t>only 2 attachments</w:t>
      </w:r>
      <w:r w:rsidRPr="006F1BA0">
        <w:rPr>
          <w:rFonts w:ascii="Franklin Gothic Book" w:hAnsi="Franklin Gothic Book"/>
          <w:color w:val="000000"/>
          <w:sz w:val="24"/>
          <w:szCs w:val="24"/>
        </w:rPr>
        <w:t xml:space="preserve"> are permitted for submission– the application (1) and the combined appendices (2) </w:t>
      </w:r>
    </w:p>
    <w:p w14:paraId="06C437B7" w14:textId="77777777" w:rsidR="008607F7" w:rsidRPr="006F1BA0" w:rsidRDefault="008607F7" w:rsidP="008607F7">
      <w:pPr>
        <w:pStyle w:val="ListParagraph"/>
        <w:numPr>
          <w:ilvl w:val="0"/>
          <w:numId w:val="4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309A1C88" w14:textId="77777777" w:rsidR="008607F7" w:rsidRPr="006F1BA0" w:rsidRDefault="008607F7" w:rsidP="008607F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contextualSpacing/>
        <w:rPr>
          <w:rFonts w:ascii="Franklin Gothic Book" w:hAnsi="Franklin Gothic Book"/>
          <w:bCs/>
          <w:sz w:val="24"/>
          <w:szCs w:val="24"/>
        </w:rPr>
      </w:pPr>
    </w:p>
    <w:p w14:paraId="234557F6" w14:textId="77777777" w:rsidR="008607F7" w:rsidRPr="006F1BA0" w:rsidRDefault="008607F7" w:rsidP="008607F7">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contextualSpacing/>
        <w:rPr>
          <w:rFonts w:ascii="Franklin Gothic Book" w:hAnsi="Franklin Gothic Book"/>
          <w:bCs/>
          <w:sz w:val="24"/>
          <w:szCs w:val="24"/>
        </w:rPr>
      </w:pPr>
      <w:bookmarkStart w:id="3" w:name="_Hlk166231405"/>
      <w:r w:rsidRPr="006F1BA0">
        <w:rPr>
          <w:rFonts w:ascii="Franklin Gothic Book" w:hAnsi="Franklin Gothic Book"/>
          <w:bCs/>
          <w:sz w:val="24"/>
          <w:szCs w:val="24"/>
        </w:rPr>
        <w:t xml:space="preserve">For details on specific submission criteria, please see the following </w:t>
      </w:r>
      <w:r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364C47F1" w14:textId="77777777" w:rsidR="008607F7" w:rsidRPr="006F1BA0" w:rsidRDefault="001013F2" w:rsidP="008607F7">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8607F7" w:rsidRPr="006F1BA0">
          <w:rPr>
            <w:rStyle w:val="Hyperlink"/>
            <w:rFonts w:ascii="Franklin Gothic Book" w:hAnsi="Franklin Gothic Book"/>
            <w:bCs/>
            <w:sz w:val="24"/>
            <w:szCs w:val="24"/>
          </w:rPr>
          <w:t>REB.INFO.401</w:t>
        </w:r>
      </w:hyperlink>
      <w:r w:rsidR="008607F7" w:rsidRPr="006F1BA0">
        <w:rPr>
          <w:rFonts w:ascii="Franklin Gothic Book" w:hAnsi="Franklin Gothic Book"/>
          <w:bCs/>
          <w:sz w:val="24"/>
          <w:szCs w:val="24"/>
        </w:rPr>
        <w:t xml:space="preserve"> – Faculty &amp; Staff</w:t>
      </w:r>
    </w:p>
    <w:p w14:paraId="2770BEA5" w14:textId="77777777" w:rsidR="008607F7" w:rsidRPr="006F1BA0" w:rsidRDefault="001013F2" w:rsidP="008607F7">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8607F7" w:rsidRPr="006F1BA0">
          <w:rPr>
            <w:rStyle w:val="Hyperlink"/>
            <w:rFonts w:ascii="Franklin Gothic Book" w:hAnsi="Franklin Gothic Book"/>
            <w:bCs/>
            <w:sz w:val="24"/>
            <w:szCs w:val="24"/>
          </w:rPr>
          <w:t>REB.INFO.402</w:t>
        </w:r>
      </w:hyperlink>
      <w:r w:rsidR="008607F7" w:rsidRPr="006F1BA0">
        <w:rPr>
          <w:rFonts w:ascii="Franklin Gothic Book" w:hAnsi="Franklin Gothic Book"/>
          <w:bCs/>
          <w:sz w:val="24"/>
          <w:szCs w:val="24"/>
        </w:rPr>
        <w:t xml:space="preserve"> – Graduate Students</w:t>
      </w:r>
    </w:p>
    <w:p w14:paraId="2B4E8E78" w14:textId="77777777" w:rsidR="008607F7" w:rsidRPr="006F1BA0" w:rsidRDefault="001013F2" w:rsidP="008607F7">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8607F7" w:rsidRPr="006F1BA0">
          <w:rPr>
            <w:rStyle w:val="Hyperlink"/>
            <w:rFonts w:ascii="Franklin Gothic Book" w:hAnsi="Franklin Gothic Book"/>
            <w:bCs/>
            <w:sz w:val="24"/>
            <w:szCs w:val="24"/>
          </w:rPr>
          <w:t>REB.INFO.403</w:t>
        </w:r>
      </w:hyperlink>
      <w:r w:rsidR="008607F7" w:rsidRPr="006F1BA0">
        <w:rPr>
          <w:rFonts w:ascii="Franklin Gothic Book" w:hAnsi="Franklin Gothic Book"/>
          <w:bCs/>
          <w:sz w:val="24"/>
          <w:szCs w:val="24"/>
        </w:rPr>
        <w:t xml:space="preserve"> – Undergraduate Students</w:t>
      </w:r>
    </w:p>
    <w:bookmarkEnd w:id="3"/>
    <w:p w14:paraId="7FBC52DA" w14:textId="77777777" w:rsidR="008607F7" w:rsidRPr="006F1BA0" w:rsidRDefault="008607F7" w:rsidP="008607F7">
      <w:pPr>
        <w:spacing w:after="0" w:line="240" w:lineRule="auto"/>
        <w:contextualSpacing/>
        <w:rPr>
          <w:rFonts w:ascii="Franklin Gothic Book" w:hAnsi="Franklin Gothic Book" w:cs="Arial"/>
          <w:b/>
          <w:color w:val="FFFFFF" w:themeColor="background1"/>
          <w:sz w:val="24"/>
          <w:szCs w:val="24"/>
        </w:rPr>
      </w:pPr>
    </w:p>
    <w:p w14:paraId="29BC640F" w14:textId="11F55532" w:rsidR="0087131A" w:rsidRPr="008607F7" w:rsidRDefault="0087131A" w:rsidP="008607F7">
      <w:pPr>
        <w:shd w:val="clear" w:color="auto" w:fill="FFE599" w:themeFill="accent4" w:themeFillTint="66"/>
        <w:spacing w:after="0" w:line="240" w:lineRule="auto"/>
        <w:contextualSpacing/>
        <w:jc w:val="both"/>
        <w:rPr>
          <w:rFonts w:ascii="Franklin Gothic Book" w:hAnsi="Franklin Gothic Book" w:cs="Arial"/>
          <w:b/>
          <w:bCs/>
          <w:color w:val="000000" w:themeColor="text1"/>
          <w:sz w:val="24"/>
          <w:szCs w:val="24"/>
          <w:lang w:val="en-CA"/>
        </w:rPr>
      </w:pPr>
      <w:r w:rsidRPr="008607F7">
        <w:rPr>
          <w:rFonts w:ascii="Franklin Gothic Book" w:eastAsia="Times New Roman" w:hAnsi="Franklin Gothic Book"/>
          <w:b/>
          <w:bCs/>
          <w:i/>
          <w:iCs/>
          <w:color w:val="000000" w:themeColor="text1"/>
          <w:sz w:val="24"/>
          <w:szCs w:val="24"/>
          <w:lang w:val="en-CA"/>
        </w:rPr>
        <w:t>Acknowledgement</w:t>
      </w:r>
      <w:r w:rsidRPr="008607F7">
        <w:rPr>
          <w:rFonts w:ascii="Franklin Gothic Book" w:eastAsia="Times New Roman" w:hAnsi="Franklin Gothic Book"/>
          <w:i/>
          <w:iCs/>
          <w:color w:val="000000" w:themeColor="text1"/>
          <w:sz w:val="24"/>
          <w:szCs w:val="24"/>
          <w:lang w:val="en-CA"/>
        </w:rPr>
        <w:t>:</w:t>
      </w:r>
      <w:r w:rsidRPr="008607F7">
        <w:rPr>
          <w:rFonts w:ascii="Franklin Gothic Book" w:eastAsia="Times New Roman" w:hAnsi="Franklin Gothic Book"/>
          <w:color w:val="000000" w:themeColor="text1"/>
          <w:sz w:val="24"/>
          <w:szCs w:val="24"/>
          <w:lang w:val="en-CA"/>
        </w:rPr>
        <w:t xml:space="preserve"> The University Research Ethics Board wishes to </w:t>
      </w:r>
      <w:r w:rsidR="00826958" w:rsidRPr="008607F7">
        <w:rPr>
          <w:rFonts w:ascii="Franklin Gothic Book" w:eastAsia="Times New Roman" w:hAnsi="Franklin Gothic Book"/>
          <w:color w:val="000000" w:themeColor="text1"/>
          <w:sz w:val="24"/>
          <w:szCs w:val="24"/>
          <w:lang w:val="en-CA"/>
        </w:rPr>
        <w:t xml:space="preserve">acknowledge that </w:t>
      </w:r>
      <w:r w:rsidR="00F32165" w:rsidRPr="008607F7">
        <w:rPr>
          <w:rFonts w:ascii="Franklin Gothic Book" w:eastAsia="Times New Roman" w:hAnsi="Franklin Gothic Book"/>
          <w:color w:val="000000" w:themeColor="text1"/>
          <w:sz w:val="24"/>
          <w:szCs w:val="24"/>
          <w:lang w:val="en-CA"/>
        </w:rPr>
        <w:t xml:space="preserve">this form </w:t>
      </w:r>
      <w:r w:rsidR="007B298F" w:rsidRPr="008607F7">
        <w:rPr>
          <w:rFonts w:ascii="Franklin Gothic Book" w:eastAsia="Times New Roman" w:hAnsi="Franklin Gothic Book"/>
          <w:color w:val="000000" w:themeColor="text1"/>
          <w:sz w:val="24"/>
          <w:szCs w:val="24"/>
          <w:lang w:val="en-CA"/>
        </w:rPr>
        <w:t>has been informed</w:t>
      </w:r>
      <w:r w:rsidR="00F32165" w:rsidRPr="008607F7">
        <w:rPr>
          <w:rFonts w:ascii="Franklin Gothic Book" w:eastAsia="Times New Roman" w:hAnsi="Franklin Gothic Book"/>
          <w:color w:val="000000" w:themeColor="text1"/>
          <w:sz w:val="24"/>
          <w:szCs w:val="24"/>
          <w:lang w:val="en-CA"/>
        </w:rPr>
        <w:t>,</w:t>
      </w:r>
      <w:r w:rsidR="007B298F" w:rsidRPr="008607F7">
        <w:rPr>
          <w:rFonts w:ascii="Franklin Gothic Book" w:eastAsia="Times New Roman" w:hAnsi="Franklin Gothic Book"/>
          <w:color w:val="000000" w:themeColor="text1"/>
          <w:sz w:val="24"/>
          <w:szCs w:val="24"/>
          <w:lang w:val="en-CA"/>
        </w:rPr>
        <w:t xml:space="preserve"> in part</w:t>
      </w:r>
      <w:r w:rsidR="00F32165" w:rsidRPr="008607F7">
        <w:rPr>
          <w:rFonts w:ascii="Franklin Gothic Book" w:eastAsia="Times New Roman" w:hAnsi="Franklin Gothic Book"/>
          <w:color w:val="000000" w:themeColor="text1"/>
          <w:sz w:val="24"/>
          <w:szCs w:val="24"/>
          <w:lang w:val="en-CA"/>
        </w:rPr>
        <w:t>,</w:t>
      </w:r>
      <w:r w:rsidR="007B298F" w:rsidRPr="008607F7">
        <w:rPr>
          <w:rFonts w:ascii="Franklin Gothic Book" w:eastAsia="Times New Roman" w:hAnsi="Franklin Gothic Book"/>
          <w:color w:val="000000" w:themeColor="text1"/>
          <w:sz w:val="24"/>
          <w:szCs w:val="24"/>
          <w:lang w:val="en-CA"/>
        </w:rPr>
        <w:t xml:space="preserve"> by documents made available by </w:t>
      </w:r>
      <w:r w:rsidRPr="008607F7">
        <w:rPr>
          <w:rFonts w:ascii="Franklin Gothic Book" w:eastAsia="Times New Roman" w:hAnsi="Franklin Gothic Book"/>
          <w:color w:val="000000" w:themeColor="text1"/>
          <w:sz w:val="24"/>
          <w:szCs w:val="24"/>
          <w:lang w:val="en-CA"/>
        </w:rPr>
        <w:t xml:space="preserve">Research Ethics Boards at </w:t>
      </w:r>
      <w:r w:rsidR="00D26347" w:rsidRPr="008607F7">
        <w:rPr>
          <w:rFonts w:ascii="Franklin Gothic Book" w:eastAsia="Times New Roman" w:hAnsi="Franklin Gothic Book"/>
          <w:color w:val="000000" w:themeColor="text1"/>
          <w:sz w:val="24"/>
          <w:szCs w:val="24"/>
          <w:lang w:val="en-CA"/>
        </w:rPr>
        <w:t xml:space="preserve">Brandon </w:t>
      </w:r>
      <w:r w:rsidR="00826958" w:rsidRPr="008607F7">
        <w:rPr>
          <w:rFonts w:ascii="Franklin Gothic Book" w:eastAsia="Times New Roman" w:hAnsi="Franklin Gothic Book"/>
          <w:color w:val="000000" w:themeColor="text1"/>
          <w:sz w:val="24"/>
          <w:szCs w:val="24"/>
          <w:lang w:val="en-CA"/>
        </w:rPr>
        <w:t>University</w:t>
      </w:r>
      <w:r w:rsidR="00D26347" w:rsidRPr="008607F7">
        <w:rPr>
          <w:rFonts w:ascii="Franklin Gothic Book" w:eastAsia="Times New Roman" w:hAnsi="Franklin Gothic Book"/>
          <w:color w:val="000000" w:themeColor="text1"/>
          <w:sz w:val="24"/>
          <w:szCs w:val="24"/>
          <w:lang w:val="en-CA"/>
        </w:rPr>
        <w:t>, Vancouver Island University</w:t>
      </w:r>
      <w:r w:rsidR="00826958" w:rsidRPr="008607F7">
        <w:rPr>
          <w:rFonts w:ascii="Franklin Gothic Book" w:eastAsia="Times New Roman" w:hAnsi="Franklin Gothic Book"/>
          <w:color w:val="000000" w:themeColor="text1"/>
          <w:sz w:val="24"/>
          <w:szCs w:val="24"/>
          <w:lang w:val="en-CA"/>
        </w:rPr>
        <w:t xml:space="preserve">, Simon Fraser University </w:t>
      </w:r>
      <w:r w:rsidR="0082342C" w:rsidRPr="008607F7">
        <w:rPr>
          <w:rFonts w:ascii="Franklin Gothic Book" w:eastAsia="Times New Roman" w:hAnsi="Franklin Gothic Book"/>
          <w:color w:val="000000" w:themeColor="text1"/>
          <w:sz w:val="24"/>
          <w:szCs w:val="24"/>
          <w:lang w:val="en-CA"/>
        </w:rPr>
        <w:t>and Brock University</w:t>
      </w:r>
      <w:r w:rsidR="00F32165" w:rsidRPr="008607F7">
        <w:rPr>
          <w:rFonts w:ascii="Franklin Gothic Book" w:eastAsia="Times New Roman" w:hAnsi="Franklin Gothic Book"/>
          <w:color w:val="000000" w:themeColor="text1"/>
          <w:sz w:val="24"/>
          <w:szCs w:val="24"/>
          <w:lang w:val="en-CA"/>
        </w:rPr>
        <w:t xml:space="preserve">, and </w:t>
      </w:r>
      <w:r w:rsidR="0A5294C5" w:rsidRPr="008607F7">
        <w:rPr>
          <w:rFonts w:ascii="Franklin Gothic Book" w:eastAsia="Times New Roman" w:hAnsi="Franklin Gothic Book"/>
          <w:color w:val="000000" w:themeColor="text1"/>
          <w:sz w:val="24"/>
          <w:szCs w:val="24"/>
          <w:lang w:val="en-CA"/>
        </w:rPr>
        <w:t>the UREB</w:t>
      </w:r>
      <w:r w:rsidR="00F32165" w:rsidRPr="008607F7">
        <w:rPr>
          <w:rFonts w:ascii="Franklin Gothic Book" w:eastAsia="Times New Roman" w:hAnsi="Franklin Gothic Book"/>
          <w:color w:val="000000" w:themeColor="text1"/>
          <w:sz w:val="24"/>
          <w:szCs w:val="24"/>
          <w:lang w:val="en-CA"/>
        </w:rPr>
        <w:t xml:space="preserve"> has </w:t>
      </w:r>
      <w:r w:rsidR="00227930" w:rsidRPr="008607F7">
        <w:rPr>
          <w:rFonts w:ascii="Franklin Gothic Book" w:eastAsia="Times New Roman" w:hAnsi="Franklin Gothic Book"/>
          <w:color w:val="000000" w:themeColor="text1"/>
          <w:sz w:val="24"/>
          <w:szCs w:val="24"/>
          <w:lang w:val="en-CA"/>
        </w:rPr>
        <w:t>embedded</w:t>
      </w:r>
      <w:r w:rsidRPr="008607F7">
        <w:rPr>
          <w:rFonts w:ascii="Franklin Gothic Book" w:eastAsia="Times New Roman" w:hAnsi="Franklin Gothic Book"/>
          <w:color w:val="000000" w:themeColor="text1"/>
          <w:sz w:val="24"/>
          <w:szCs w:val="24"/>
          <w:lang w:val="en-CA"/>
        </w:rPr>
        <w:t xml:space="preserve"> several aspects of </w:t>
      </w:r>
      <w:r w:rsidR="00227930" w:rsidRPr="008607F7">
        <w:rPr>
          <w:rFonts w:ascii="Franklin Gothic Book" w:eastAsia="Times New Roman" w:hAnsi="Franklin Gothic Book"/>
          <w:color w:val="000000" w:themeColor="text1"/>
          <w:sz w:val="24"/>
          <w:szCs w:val="24"/>
          <w:lang w:val="en-CA"/>
        </w:rPr>
        <w:t xml:space="preserve">these documents </w:t>
      </w:r>
      <w:r w:rsidRPr="008607F7">
        <w:rPr>
          <w:rFonts w:ascii="Franklin Gothic Book" w:eastAsia="Times New Roman" w:hAnsi="Franklin Gothic Book"/>
          <w:color w:val="000000" w:themeColor="text1"/>
          <w:sz w:val="24"/>
          <w:szCs w:val="24"/>
          <w:lang w:val="en-CA"/>
        </w:rPr>
        <w:t>into this current UREB iteration.</w:t>
      </w:r>
    </w:p>
    <w:sectPr w:rsidR="0087131A" w:rsidRPr="008607F7" w:rsidSect="008607F7">
      <w:footerReference w:type="default" r:id="rId21"/>
      <w:pgSz w:w="12240" w:h="15840"/>
      <w:pgMar w:top="1440" w:right="1440" w:bottom="1560" w:left="144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0AB4" w14:textId="77777777" w:rsidR="005A0B4D" w:rsidRDefault="005A0B4D" w:rsidP="001A16B3">
      <w:pPr>
        <w:spacing w:after="0" w:line="240" w:lineRule="auto"/>
      </w:pPr>
      <w:r>
        <w:separator/>
      </w:r>
    </w:p>
  </w:endnote>
  <w:endnote w:type="continuationSeparator" w:id="0">
    <w:p w14:paraId="305F28F6" w14:textId="77777777" w:rsidR="005A0B4D" w:rsidRDefault="005A0B4D"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8607F7" w:rsidRPr="00671E96" w14:paraId="6B66EB10" w14:textId="77777777" w:rsidTr="00703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B67731" w14:textId="77777777" w:rsidR="008607F7" w:rsidRPr="008607F7" w:rsidRDefault="008607F7" w:rsidP="008607F7">
          <w:pPr>
            <w:pStyle w:val="Footer"/>
            <w:rPr>
              <w:rFonts w:ascii="Franklin Gothic Book" w:hAnsi="Franklin Gothic Book"/>
            </w:rPr>
          </w:pPr>
          <w:r w:rsidRPr="008607F7">
            <w:rPr>
              <w:rFonts w:ascii="Franklin Gothic Book" w:hAnsi="Franklin Gothic Book"/>
            </w:rPr>
            <w:t>Document Reference</w:t>
          </w:r>
        </w:p>
      </w:tc>
      <w:tc>
        <w:tcPr>
          <w:tcW w:w="3423" w:type="dxa"/>
        </w:tcPr>
        <w:p w14:paraId="5C0794BA" w14:textId="77777777" w:rsidR="008607F7" w:rsidRPr="008607F7" w:rsidRDefault="008607F7" w:rsidP="008607F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8607F7">
            <w:rPr>
              <w:rFonts w:ascii="Franklin Gothic Book" w:hAnsi="Franklin Gothic Book"/>
            </w:rPr>
            <w:t>Document Title</w:t>
          </w:r>
        </w:p>
      </w:tc>
      <w:tc>
        <w:tcPr>
          <w:tcW w:w="2338" w:type="dxa"/>
        </w:tcPr>
        <w:p w14:paraId="29E17C36" w14:textId="77777777" w:rsidR="008607F7" w:rsidRPr="008607F7" w:rsidRDefault="008607F7" w:rsidP="008607F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8607F7">
            <w:rPr>
              <w:rFonts w:ascii="Franklin Gothic Book" w:hAnsi="Franklin Gothic Book"/>
            </w:rPr>
            <w:t>Updated</w:t>
          </w:r>
        </w:p>
      </w:tc>
      <w:tc>
        <w:tcPr>
          <w:tcW w:w="1442" w:type="dxa"/>
        </w:tcPr>
        <w:p w14:paraId="4A66F8E3" w14:textId="77777777" w:rsidR="008607F7" w:rsidRPr="008607F7" w:rsidRDefault="008607F7" w:rsidP="008607F7">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8607F7">
            <w:rPr>
              <w:rFonts w:ascii="Franklin Gothic Book" w:hAnsi="Franklin Gothic Book"/>
            </w:rPr>
            <w:t xml:space="preserve">Page </w:t>
          </w:r>
        </w:p>
      </w:tc>
    </w:tr>
    <w:tr w:rsidR="008607F7" w:rsidRPr="00671E96" w14:paraId="33A80F40" w14:textId="77777777" w:rsidTr="00703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54B368" w14:textId="3994F70C" w:rsidR="008607F7" w:rsidRPr="008607F7" w:rsidRDefault="008607F7" w:rsidP="008607F7">
          <w:pPr>
            <w:pStyle w:val="Footer"/>
            <w:rPr>
              <w:rFonts w:ascii="Franklin Gothic Book" w:hAnsi="Franklin Gothic Book"/>
              <w:b w:val="0"/>
              <w:bCs w:val="0"/>
            </w:rPr>
          </w:pPr>
          <w:r w:rsidRPr="008607F7">
            <w:rPr>
              <w:rFonts w:ascii="Franklin Gothic Book" w:hAnsi="Franklin Gothic Book"/>
              <w:b w:val="0"/>
              <w:bCs w:val="0"/>
            </w:rPr>
            <w:t>REB.FORM.016</w:t>
          </w:r>
        </w:p>
      </w:tc>
      <w:tc>
        <w:tcPr>
          <w:tcW w:w="3423" w:type="dxa"/>
        </w:tcPr>
        <w:p w14:paraId="5A737A84" w14:textId="3EE32BAD" w:rsidR="008607F7" w:rsidRPr="008607F7" w:rsidRDefault="008607F7" w:rsidP="008607F7">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8607F7">
            <w:rPr>
              <w:rFonts w:ascii="Franklin Gothic Book" w:hAnsi="Franklin Gothic Book"/>
            </w:rPr>
            <w:t>Exemption Request</w:t>
          </w:r>
        </w:p>
      </w:tc>
      <w:tc>
        <w:tcPr>
          <w:tcW w:w="2338" w:type="dxa"/>
        </w:tcPr>
        <w:p w14:paraId="1B2FFCB6" w14:textId="70FFF727" w:rsidR="008607F7" w:rsidRPr="008607F7" w:rsidRDefault="00054839" w:rsidP="008607F7">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October 2025</w:t>
          </w:r>
        </w:p>
      </w:tc>
      <w:tc>
        <w:tcPr>
          <w:tcW w:w="1442" w:type="dxa"/>
        </w:tcPr>
        <w:p w14:paraId="1AFE9508" w14:textId="77777777" w:rsidR="008607F7" w:rsidRPr="008607F7" w:rsidRDefault="008607F7" w:rsidP="008607F7">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8607F7">
            <w:rPr>
              <w:rFonts w:ascii="Franklin Gothic Book" w:hAnsi="Franklin Gothic Book"/>
            </w:rPr>
            <w:fldChar w:fldCharType="begin"/>
          </w:r>
          <w:r w:rsidRPr="008607F7">
            <w:rPr>
              <w:rFonts w:ascii="Franklin Gothic Book" w:hAnsi="Franklin Gothic Book"/>
            </w:rPr>
            <w:instrText xml:space="preserve"> PAGE   \* MERGEFORMAT </w:instrText>
          </w:r>
          <w:r w:rsidRPr="008607F7">
            <w:rPr>
              <w:rFonts w:ascii="Franklin Gothic Book" w:hAnsi="Franklin Gothic Book"/>
            </w:rPr>
            <w:fldChar w:fldCharType="separate"/>
          </w:r>
          <w:r w:rsidRPr="008607F7">
            <w:rPr>
              <w:rFonts w:ascii="Franklin Gothic Book" w:hAnsi="Franklin Gothic Book"/>
              <w:noProof/>
            </w:rPr>
            <w:t>1</w:t>
          </w:r>
          <w:r w:rsidRPr="008607F7">
            <w:rPr>
              <w:rFonts w:ascii="Franklin Gothic Book" w:hAnsi="Franklin Gothic Book"/>
              <w:noProof/>
            </w:rPr>
            <w:fldChar w:fldCharType="end"/>
          </w:r>
        </w:p>
      </w:tc>
    </w:tr>
  </w:tbl>
  <w:p w14:paraId="2560A6D5" w14:textId="77777777" w:rsidR="000D3B5C" w:rsidRPr="001A16B3" w:rsidRDefault="000D3B5C" w:rsidP="008607F7">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D9F6" w14:textId="77777777" w:rsidR="005A0B4D" w:rsidRDefault="005A0B4D" w:rsidP="001A16B3">
      <w:pPr>
        <w:spacing w:after="0" w:line="240" w:lineRule="auto"/>
      </w:pPr>
      <w:r>
        <w:separator/>
      </w:r>
    </w:p>
  </w:footnote>
  <w:footnote w:type="continuationSeparator" w:id="0">
    <w:p w14:paraId="1CF90154" w14:textId="77777777" w:rsidR="005A0B4D" w:rsidRDefault="005A0B4D" w:rsidP="001A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D90925"/>
    <w:multiLevelType w:val="hybridMultilevel"/>
    <w:tmpl w:val="24AE8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226C0E"/>
    <w:multiLevelType w:val="hybridMultilevel"/>
    <w:tmpl w:val="3E940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417D8"/>
    <w:multiLevelType w:val="hybridMultilevel"/>
    <w:tmpl w:val="E87A2A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D937759"/>
    <w:multiLevelType w:val="hybridMultilevel"/>
    <w:tmpl w:val="E8A6D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156B93"/>
    <w:multiLevelType w:val="hybridMultilevel"/>
    <w:tmpl w:val="58A0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F36550"/>
    <w:multiLevelType w:val="hybridMultilevel"/>
    <w:tmpl w:val="87E01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B2C8F"/>
    <w:multiLevelType w:val="multilevel"/>
    <w:tmpl w:val="62B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74210"/>
    <w:multiLevelType w:val="multilevel"/>
    <w:tmpl w:val="332A5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422047"/>
    <w:multiLevelType w:val="hybridMultilevel"/>
    <w:tmpl w:val="067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1CB6A17"/>
    <w:multiLevelType w:val="hybridMultilevel"/>
    <w:tmpl w:val="73C0F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BA385C"/>
    <w:multiLevelType w:val="hybridMultilevel"/>
    <w:tmpl w:val="9EF6B71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19" w15:restartNumberingAfterBreak="0">
    <w:nsid w:val="35C75752"/>
    <w:multiLevelType w:val="hybridMultilevel"/>
    <w:tmpl w:val="4CC4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642E74"/>
    <w:multiLevelType w:val="hybridMultilevel"/>
    <w:tmpl w:val="50DED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F65F74"/>
    <w:multiLevelType w:val="hybridMultilevel"/>
    <w:tmpl w:val="8592CDC2"/>
    <w:lvl w:ilvl="0" w:tplc="50E240E2">
      <w:start w:val="3"/>
      <w:numFmt w:val="lowerLetter"/>
      <w:lvlText w:val="%1)"/>
      <w:lvlJc w:val="lef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3" w15:restartNumberingAfterBreak="0">
    <w:nsid w:val="3D9A786A"/>
    <w:multiLevelType w:val="hybridMultilevel"/>
    <w:tmpl w:val="991688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E51121"/>
    <w:multiLevelType w:val="hybridMultilevel"/>
    <w:tmpl w:val="43F684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FFC716D"/>
    <w:multiLevelType w:val="multilevel"/>
    <w:tmpl w:val="605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4150D1"/>
    <w:multiLevelType w:val="hybridMultilevel"/>
    <w:tmpl w:val="442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A47C9E"/>
    <w:multiLevelType w:val="hybridMultilevel"/>
    <w:tmpl w:val="238060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FA7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69E4FF3"/>
    <w:multiLevelType w:val="multilevel"/>
    <w:tmpl w:val="B14A0C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8645C93"/>
    <w:multiLevelType w:val="multilevel"/>
    <w:tmpl w:val="27068972"/>
    <w:lvl w:ilvl="0">
      <w:start w:val="9"/>
      <w:numFmt w:val="decimal"/>
      <w:lvlText w:val="%1"/>
      <w:lvlJc w:val="left"/>
      <w:pPr>
        <w:ind w:left="1180" w:hanging="367"/>
      </w:pPr>
      <w:rPr>
        <w:rFonts w:hint="default"/>
      </w:rPr>
    </w:lvl>
    <w:lvl w:ilvl="1">
      <w:start w:val="1"/>
      <w:numFmt w:val="decimal"/>
      <w:lvlText w:val="%1.%2"/>
      <w:lvlJc w:val="left"/>
      <w:pPr>
        <w:ind w:left="1180" w:hanging="367"/>
        <w:jc w:val="right"/>
      </w:pPr>
      <w:rPr>
        <w:rFonts w:ascii="Myriad Pro" w:eastAsia="Myriad Pro" w:hAnsi="Myriad Pro" w:cs="Myriad Pro" w:hint="default"/>
        <w:b/>
        <w:bCs/>
        <w:w w:val="100"/>
        <w:sz w:val="20"/>
        <w:szCs w:val="20"/>
      </w:rPr>
    </w:lvl>
    <w:lvl w:ilvl="2">
      <w:start w:val="1"/>
      <w:numFmt w:val="lowerLetter"/>
      <w:lvlText w:val="(%3)"/>
      <w:lvlJc w:val="left"/>
      <w:pPr>
        <w:ind w:left="1151" w:hanging="295"/>
      </w:pPr>
      <w:rPr>
        <w:rFonts w:ascii="Myriad Pro" w:eastAsia="Myriad Pro" w:hAnsi="Myriad Pro" w:cs="Myriad Pro" w:hint="default"/>
        <w:w w:val="100"/>
        <w:sz w:val="20"/>
        <w:szCs w:val="20"/>
      </w:rPr>
    </w:lvl>
    <w:lvl w:ilvl="3">
      <w:numFmt w:val="bullet"/>
      <w:lvlText w:val="•"/>
      <w:lvlJc w:val="left"/>
      <w:pPr>
        <w:ind w:left="3442" w:hanging="295"/>
      </w:pPr>
      <w:rPr>
        <w:rFonts w:hint="default"/>
      </w:rPr>
    </w:lvl>
    <w:lvl w:ilvl="4">
      <w:numFmt w:val="bullet"/>
      <w:lvlText w:val="•"/>
      <w:lvlJc w:val="left"/>
      <w:pPr>
        <w:ind w:left="4573" w:hanging="295"/>
      </w:pPr>
      <w:rPr>
        <w:rFonts w:hint="default"/>
      </w:rPr>
    </w:lvl>
    <w:lvl w:ilvl="5">
      <w:numFmt w:val="bullet"/>
      <w:lvlText w:val="•"/>
      <w:lvlJc w:val="left"/>
      <w:pPr>
        <w:ind w:left="5704" w:hanging="295"/>
      </w:pPr>
      <w:rPr>
        <w:rFonts w:hint="default"/>
      </w:rPr>
    </w:lvl>
    <w:lvl w:ilvl="6">
      <w:numFmt w:val="bullet"/>
      <w:lvlText w:val="•"/>
      <w:lvlJc w:val="left"/>
      <w:pPr>
        <w:ind w:left="6835" w:hanging="295"/>
      </w:pPr>
      <w:rPr>
        <w:rFonts w:hint="default"/>
      </w:rPr>
    </w:lvl>
    <w:lvl w:ilvl="7">
      <w:numFmt w:val="bullet"/>
      <w:lvlText w:val="•"/>
      <w:lvlJc w:val="left"/>
      <w:pPr>
        <w:ind w:left="7966" w:hanging="295"/>
      </w:pPr>
      <w:rPr>
        <w:rFonts w:hint="default"/>
      </w:rPr>
    </w:lvl>
    <w:lvl w:ilvl="8">
      <w:numFmt w:val="bullet"/>
      <w:lvlText w:val="•"/>
      <w:lvlJc w:val="left"/>
      <w:pPr>
        <w:ind w:left="9097" w:hanging="295"/>
      </w:pPr>
      <w:rPr>
        <w:rFonts w:hint="default"/>
      </w:rPr>
    </w:lvl>
  </w:abstractNum>
  <w:abstractNum w:abstractNumId="33" w15:restartNumberingAfterBreak="0">
    <w:nsid w:val="491142B5"/>
    <w:multiLevelType w:val="hybridMultilevel"/>
    <w:tmpl w:val="87E01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5B6742"/>
    <w:multiLevelType w:val="hybridMultilevel"/>
    <w:tmpl w:val="3CE6D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125F62"/>
    <w:multiLevelType w:val="multilevel"/>
    <w:tmpl w:val="3F8A1BAC"/>
    <w:lvl w:ilvl="0">
      <w:start w:val="8"/>
      <w:numFmt w:val="decimal"/>
      <w:lvlText w:val="%1"/>
      <w:lvlJc w:val="left"/>
      <w:pPr>
        <w:ind w:left="1174" w:hanging="355"/>
      </w:pPr>
      <w:rPr>
        <w:rFonts w:hint="default"/>
      </w:rPr>
    </w:lvl>
    <w:lvl w:ilvl="1">
      <w:start w:val="1"/>
      <w:numFmt w:val="decimal"/>
      <w:lvlText w:val="%1.%2"/>
      <w:lvlJc w:val="left"/>
      <w:pPr>
        <w:ind w:left="1223" w:hanging="355"/>
      </w:pPr>
      <w:rPr>
        <w:rFonts w:ascii="Myriad Pro" w:eastAsia="Myriad Pro" w:hAnsi="Myriad Pro" w:cs="Myriad Pro" w:hint="default"/>
        <w:b/>
        <w:bCs/>
        <w:w w:val="100"/>
        <w:sz w:val="20"/>
        <w:szCs w:val="20"/>
      </w:rPr>
    </w:lvl>
    <w:lvl w:ilvl="2">
      <w:numFmt w:val="bullet"/>
      <w:lvlText w:val="•"/>
      <w:lvlJc w:val="left"/>
      <w:pPr>
        <w:ind w:left="2346" w:hanging="355"/>
      </w:pPr>
      <w:rPr>
        <w:rFonts w:hint="default"/>
      </w:rPr>
    </w:lvl>
    <w:lvl w:ilvl="3">
      <w:numFmt w:val="bullet"/>
      <w:lvlText w:val="•"/>
      <w:lvlJc w:val="left"/>
      <w:pPr>
        <w:ind w:left="3473" w:hanging="355"/>
      </w:pPr>
      <w:rPr>
        <w:rFonts w:hint="default"/>
      </w:rPr>
    </w:lvl>
    <w:lvl w:ilvl="4">
      <w:numFmt w:val="bullet"/>
      <w:lvlText w:val="•"/>
      <w:lvlJc w:val="left"/>
      <w:pPr>
        <w:ind w:left="4600" w:hanging="355"/>
      </w:pPr>
      <w:rPr>
        <w:rFonts w:hint="default"/>
      </w:rPr>
    </w:lvl>
    <w:lvl w:ilvl="5">
      <w:numFmt w:val="bullet"/>
      <w:lvlText w:val="•"/>
      <w:lvlJc w:val="left"/>
      <w:pPr>
        <w:ind w:left="5726" w:hanging="355"/>
      </w:pPr>
      <w:rPr>
        <w:rFonts w:hint="default"/>
      </w:rPr>
    </w:lvl>
    <w:lvl w:ilvl="6">
      <w:numFmt w:val="bullet"/>
      <w:lvlText w:val="•"/>
      <w:lvlJc w:val="left"/>
      <w:pPr>
        <w:ind w:left="6853" w:hanging="355"/>
      </w:pPr>
      <w:rPr>
        <w:rFonts w:hint="default"/>
      </w:rPr>
    </w:lvl>
    <w:lvl w:ilvl="7">
      <w:numFmt w:val="bullet"/>
      <w:lvlText w:val="•"/>
      <w:lvlJc w:val="left"/>
      <w:pPr>
        <w:ind w:left="7980" w:hanging="355"/>
      </w:pPr>
      <w:rPr>
        <w:rFonts w:hint="default"/>
      </w:rPr>
    </w:lvl>
    <w:lvl w:ilvl="8">
      <w:numFmt w:val="bullet"/>
      <w:lvlText w:val="•"/>
      <w:lvlJc w:val="left"/>
      <w:pPr>
        <w:ind w:left="9106" w:hanging="355"/>
      </w:pPr>
      <w:rPr>
        <w:rFonts w:hint="default"/>
      </w:rPr>
    </w:lvl>
  </w:abstractNum>
  <w:abstractNum w:abstractNumId="36" w15:restartNumberingAfterBreak="0">
    <w:nsid w:val="57D43534"/>
    <w:multiLevelType w:val="hybridMultilevel"/>
    <w:tmpl w:val="B4E675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9" w15:restartNumberingAfterBreak="0">
    <w:nsid w:val="5FA16B7D"/>
    <w:multiLevelType w:val="multilevel"/>
    <w:tmpl w:val="8752FE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7C82D54"/>
    <w:multiLevelType w:val="multilevel"/>
    <w:tmpl w:val="F098B6F8"/>
    <w:lvl w:ilvl="0">
      <w:start w:val="7"/>
      <w:numFmt w:val="decimal"/>
      <w:lvlText w:val="%1"/>
      <w:lvlJc w:val="left"/>
      <w:pPr>
        <w:ind w:left="1179" w:hanging="351"/>
      </w:pPr>
      <w:rPr>
        <w:rFonts w:hint="default"/>
      </w:rPr>
    </w:lvl>
    <w:lvl w:ilvl="1">
      <w:start w:val="1"/>
      <w:numFmt w:val="decimal"/>
      <w:lvlText w:val="%1.%2"/>
      <w:lvlJc w:val="left"/>
      <w:pPr>
        <w:ind w:left="1179" w:hanging="351"/>
      </w:pPr>
      <w:rPr>
        <w:rFonts w:ascii="Myriad Pro" w:eastAsia="Myriad Pro" w:hAnsi="Myriad Pro" w:cs="Myriad Pro" w:hint="default"/>
        <w:b/>
        <w:bCs/>
        <w:spacing w:val="-5"/>
        <w:w w:val="100"/>
        <w:sz w:val="20"/>
        <w:szCs w:val="20"/>
      </w:rPr>
    </w:lvl>
    <w:lvl w:ilvl="2">
      <w:numFmt w:val="bullet"/>
      <w:lvlText w:val="•"/>
      <w:lvlJc w:val="left"/>
      <w:pPr>
        <w:ind w:left="3216" w:hanging="351"/>
      </w:pPr>
      <w:rPr>
        <w:rFonts w:hint="default"/>
      </w:rPr>
    </w:lvl>
    <w:lvl w:ilvl="3">
      <w:numFmt w:val="bullet"/>
      <w:lvlText w:val="•"/>
      <w:lvlJc w:val="left"/>
      <w:pPr>
        <w:ind w:left="4234" w:hanging="351"/>
      </w:pPr>
      <w:rPr>
        <w:rFonts w:hint="default"/>
      </w:rPr>
    </w:lvl>
    <w:lvl w:ilvl="4">
      <w:numFmt w:val="bullet"/>
      <w:lvlText w:val="•"/>
      <w:lvlJc w:val="left"/>
      <w:pPr>
        <w:ind w:left="5252" w:hanging="351"/>
      </w:pPr>
      <w:rPr>
        <w:rFonts w:hint="default"/>
      </w:rPr>
    </w:lvl>
    <w:lvl w:ilvl="5">
      <w:numFmt w:val="bullet"/>
      <w:lvlText w:val="•"/>
      <w:lvlJc w:val="left"/>
      <w:pPr>
        <w:ind w:left="6270" w:hanging="351"/>
      </w:pPr>
      <w:rPr>
        <w:rFonts w:hint="default"/>
      </w:rPr>
    </w:lvl>
    <w:lvl w:ilvl="6">
      <w:numFmt w:val="bullet"/>
      <w:lvlText w:val="•"/>
      <w:lvlJc w:val="left"/>
      <w:pPr>
        <w:ind w:left="7288" w:hanging="351"/>
      </w:pPr>
      <w:rPr>
        <w:rFonts w:hint="default"/>
      </w:rPr>
    </w:lvl>
    <w:lvl w:ilvl="7">
      <w:numFmt w:val="bullet"/>
      <w:lvlText w:val="•"/>
      <w:lvlJc w:val="left"/>
      <w:pPr>
        <w:ind w:left="8306" w:hanging="351"/>
      </w:pPr>
      <w:rPr>
        <w:rFonts w:hint="default"/>
      </w:rPr>
    </w:lvl>
    <w:lvl w:ilvl="8">
      <w:numFmt w:val="bullet"/>
      <w:lvlText w:val="•"/>
      <w:lvlJc w:val="left"/>
      <w:pPr>
        <w:ind w:left="9324" w:hanging="351"/>
      </w:pPr>
      <w:rPr>
        <w:rFonts w:hint="default"/>
      </w:rPr>
    </w:lvl>
  </w:abstractNum>
  <w:abstractNum w:abstractNumId="42" w15:restartNumberingAfterBreak="0">
    <w:nsid w:val="6884576B"/>
    <w:multiLevelType w:val="hybridMultilevel"/>
    <w:tmpl w:val="B2E0B0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95B1A14"/>
    <w:multiLevelType w:val="multilevel"/>
    <w:tmpl w:val="F098B6F8"/>
    <w:lvl w:ilvl="0">
      <w:start w:val="7"/>
      <w:numFmt w:val="decimal"/>
      <w:lvlText w:val="%1"/>
      <w:lvlJc w:val="left"/>
      <w:pPr>
        <w:ind w:left="1179" w:hanging="351"/>
      </w:pPr>
      <w:rPr>
        <w:rFonts w:hint="default"/>
      </w:rPr>
    </w:lvl>
    <w:lvl w:ilvl="1">
      <w:start w:val="1"/>
      <w:numFmt w:val="decimal"/>
      <w:lvlText w:val="%1.%2"/>
      <w:lvlJc w:val="left"/>
      <w:pPr>
        <w:ind w:left="1179" w:hanging="351"/>
      </w:pPr>
      <w:rPr>
        <w:rFonts w:ascii="Myriad Pro" w:eastAsia="Myriad Pro" w:hAnsi="Myriad Pro" w:cs="Myriad Pro" w:hint="default"/>
        <w:b/>
        <w:bCs/>
        <w:spacing w:val="-5"/>
        <w:w w:val="100"/>
        <w:sz w:val="20"/>
        <w:szCs w:val="20"/>
      </w:rPr>
    </w:lvl>
    <w:lvl w:ilvl="2">
      <w:numFmt w:val="bullet"/>
      <w:lvlText w:val="•"/>
      <w:lvlJc w:val="left"/>
      <w:pPr>
        <w:ind w:left="3216" w:hanging="351"/>
      </w:pPr>
      <w:rPr>
        <w:rFonts w:hint="default"/>
      </w:rPr>
    </w:lvl>
    <w:lvl w:ilvl="3">
      <w:numFmt w:val="bullet"/>
      <w:lvlText w:val="•"/>
      <w:lvlJc w:val="left"/>
      <w:pPr>
        <w:ind w:left="4234" w:hanging="351"/>
      </w:pPr>
      <w:rPr>
        <w:rFonts w:hint="default"/>
      </w:rPr>
    </w:lvl>
    <w:lvl w:ilvl="4">
      <w:numFmt w:val="bullet"/>
      <w:lvlText w:val="•"/>
      <w:lvlJc w:val="left"/>
      <w:pPr>
        <w:ind w:left="5252" w:hanging="351"/>
      </w:pPr>
      <w:rPr>
        <w:rFonts w:hint="default"/>
      </w:rPr>
    </w:lvl>
    <w:lvl w:ilvl="5">
      <w:numFmt w:val="bullet"/>
      <w:lvlText w:val="•"/>
      <w:lvlJc w:val="left"/>
      <w:pPr>
        <w:ind w:left="6270" w:hanging="351"/>
      </w:pPr>
      <w:rPr>
        <w:rFonts w:hint="default"/>
      </w:rPr>
    </w:lvl>
    <w:lvl w:ilvl="6">
      <w:numFmt w:val="bullet"/>
      <w:lvlText w:val="•"/>
      <w:lvlJc w:val="left"/>
      <w:pPr>
        <w:ind w:left="7288" w:hanging="351"/>
      </w:pPr>
      <w:rPr>
        <w:rFonts w:hint="default"/>
      </w:rPr>
    </w:lvl>
    <w:lvl w:ilvl="7">
      <w:numFmt w:val="bullet"/>
      <w:lvlText w:val="•"/>
      <w:lvlJc w:val="left"/>
      <w:pPr>
        <w:ind w:left="8306" w:hanging="351"/>
      </w:pPr>
      <w:rPr>
        <w:rFonts w:hint="default"/>
      </w:rPr>
    </w:lvl>
    <w:lvl w:ilvl="8">
      <w:numFmt w:val="bullet"/>
      <w:lvlText w:val="•"/>
      <w:lvlJc w:val="left"/>
      <w:pPr>
        <w:ind w:left="9324" w:hanging="351"/>
      </w:pPr>
      <w:rPr>
        <w:rFonts w:hint="default"/>
      </w:rPr>
    </w:lvl>
  </w:abstractNum>
  <w:abstractNum w:abstractNumId="44"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E724D2D"/>
    <w:multiLevelType w:val="hybridMultilevel"/>
    <w:tmpl w:val="FC86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1411DB"/>
    <w:multiLevelType w:val="hybridMultilevel"/>
    <w:tmpl w:val="656A0D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1"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FC50222"/>
    <w:multiLevelType w:val="hybridMultilevel"/>
    <w:tmpl w:val="121A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984895">
    <w:abstractNumId w:val="9"/>
  </w:num>
  <w:num w:numId="2" w16cid:durableId="1959335100">
    <w:abstractNumId w:val="51"/>
  </w:num>
  <w:num w:numId="3" w16cid:durableId="94523494">
    <w:abstractNumId w:val="8"/>
  </w:num>
  <w:num w:numId="4" w16cid:durableId="1611818133">
    <w:abstractNumId w:val="38"/>
  </w:num>
  <w:num w:numId="5" w16cid:durableId="1298299372">
    <w:abstractNumId w:val="15"/>
  </w:num>
  <w:num w:numId="6" w16cid:durableId="1547259298">
    <w:abstractNumId w:val="0"/>
  </w:num>
  <w:num w:numId="7" w16cid:durableId="1579902245">
    <w:abstractNumId w:val="1"/>
  </w:num>
  <w:num w:numId="8" w16cid:durableId="1982735272">
    <w:abstractNumId w:val="21"/>
  </w:num>
  <w:num w:numId="9" w16cid:durableId="929124513">
    <w:abstractNumId w:val="40"/>
  </w:num>
  <w:num w:numId="10" w16cid:durableId="732432318">
    <w:abstractNumId w:val="29"/>
  </w:num>
  <w:num w:numId="11" w16cid:durableId="1407066609">
    <w:abstractNumId w:val="7"/>
  </w:num>
  <w:num w:numId="12" w16cid:durableId="820197806">
    <w:abstractNumId w:val="45"/>
  </w:num>
  <w:num w:numId="13" w16cid:durableId="2019916493">
    <w:abstractNumId w:val="14"/>
  </w:num>
  <w:num w:numId="14" w16cid:durableId="504244833">
    <w:abstractNumId w:val="47"/>
  </w:num>
  <w:num w:numId="15" w16cid:durableId="2101635751">
    <w:abstractNumId w:val="27"/>
  </w:num>
  <w:num w:numId="16" w16cid:durableId="1791320316">
    <w:abstractNumId w:val="20"/>
  </w:num>
  <w:num w:numId="17" w16cid:durableId="18739607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9521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780122">
    <w:abstractNumId w:val="25"/>
  </w:num>
  <w:num w:numId="20" w16cid:durableId="2024016249">
    <w:abstractNumId w:val="48"/>
  </w:num>
  <w:num w:numId="21" w16cid:durableId="1200239571">
    <w:abstractNumId w:val="4"/>
  </w:num>
  <w:num w:numId="22" w16cid:durableId="1078361994">
    <w:abstractNumId w:val="39"/>
  </w:num>
  <w:num w:numId="23" w16cid:durableId="431433500">
    <w:abstractNumId w:val="23"/>
  </w:num>
  <w:num w:numId="24" w16cid:durableId="2003468086">
    <w:abstractNumId w:val="16"/>
  </w:num>
  <w:num w:numId="25" w16cid:durableId="1634363496">
    <w:abstractNumId w:val="2"/>
  </w:num>
  <w:num w:numId="26" w16cid:durableId="1158695173">
    <w:abstractNumId w:val="18"/>
  </w:num>
  <w:num w:numId="27" w16cid:durableId="551310884">
    <w:abstractNumId w:val="26"/>
  </w:num>
  <w:num w:numId="28" w16cid:durableId="319114593">
    <w:abstractNumId w:val="12"/>
  </w:num>
  <w:num w:numId="29" w16cid:durableId="555892702">
    <w:abstractNumId w:val="30"/>
  </w:num>
  <w:num w:numId="30" w16cid:durableId="1066026886">
    <w:abstractNumId w:val="36"/>
  </w:num>
  <w:num w:numId="31" w16cid:durableId="501313669">
    <w:abstractNumId w:val="3"/>
  </w:num>
  <w:num w:numId="32" w16cid:durableId="1759326965">
    <w:abstractNumId w:val="32"/>
  </w:num>
  <w:num w:numId="33" w16cid:durableId="652493889">
    <w:abstractNumId w:val="43"/>
  </w:num>
  <w:num w:numId="34" w16cid:durableId="1328247321">
    <w:abstractNumId w:val="41"/>
  </w:num>
  <w:num w:numId="35" w16cid:durableId="338125308">
    <w:abstractNumId w:val="35"/>
  </w:num>
  <w:num w:numId="36" w16cid:durableId="1783379462">
    <w:abstractNumId w:val="5"/>
  </w:num>
  <w:num w:numId="37" w16cid:durableId="821196594">
    <w:abstractNumId w:val="34"/>
  </w:num>
  <w:num w:numId="38" w16cid:durableId="2137412068">
    <w:abstractNumId w:val="19"/>
  </w:num>
  <w:num w:numId="39" w16cid:durableId="1191576276">
    <w:abstractNumId w:val="44"/>
  </w:num>
  <w:num w:numId="40" w16cid:durableId="1961301991">
    <w:abstractNumId w:val="6"/>
  </w:num>
  <w:num w:numId="41" w16cid:durableId="187529694">
    <w:abstractNumId w:val="13"/>
  </w:num>
  <w:num w:numId="42" w16cid:durableId="1765031726">
    <w:abstractNumId w:val="31"/>
  </w:num>
  <w:num w:numId="43" w16cid:durableId="43340274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3688171">
    <w:abstractNumId w:val="11"/>
  </w:num>
  <w:num w:numId="45" w16cid:durableId="1628270953">
    <w:abstractNumId w:val="24"/>
  </w:num>
  <w:num w:numId="46" w16cid:durableId="444808569">
    <w:abstractNumId w:val="52"/>
  </w:num>
  <w:num w:numId="47" w16cid:durableId="70544207">
    <w:abstractNumId w:val="10"/>
  </w:num>
  <w:num w:numId="48" w16cid:durableId="489448961">
    <w:abstractNumId w:val="33"/>
  </w:num>
  <w:num w:numId="49" w16cid:durableId="649866966">
    <w:abstractNumId w:val="49"/>
  </w:num>
  <w:num w:numId="50" w16cid:durableId="1170677966">
    <w:abstractNumId w:val="17"/>
  </w:num>
  <w:num w:numId="51" w16cid:durableId="372965828">
    <w:abstractNumId w:val="42"/>
  </w:num>
  <w:num w:numId="52" w16cid:durableId="1713337509">
    <w:abstractNumId w:val="28"/>
  </w:num>
  <w:num w:numId="53" w16cid:durableId="1360618528">
    <w:abstractNumId w:val="46"/>
  </w:num>
  <w:num w:numId="54" w16cid:durableId="1655185425">
    <w:abstractNumId w:val="37"/>
  </w:num>
  <w:num w:numId="55" w16cid:durableId="7053726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1301546">
    <w:abstractNumId w:val="4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03FFF"/>
    <w:rsid w:val="0002169B"/>
    <w:rsid w:val="00021F2C"/>
    <w:rsid w:val="000253E0"/>
    <w:rsid w:val="00025949"/>
    <w:rsid w:val="0002693B"/>
    <w:rsid w:val="0002717D"/>
    <w:rsid w:val="0003089F"/>
    <w:rsid w:val="00036CF5"/>
    <w:rsid w:val="0004073F"/>
    <w:rsid w:val="000429DB"/>
    <w:rsid w:val="0004381E"/>
    <w:rsid w:val="00053136"/>
    <w:rsid w:val="00054839"/>
    <w:rsid w:val="00055595"/>
    <w:rsid w:val="000641EC"/>
    <w:rsid w:val="00074234"/>
    <w:rsid w:val="00083AC2"/>
    <w:rsid w:val="000943C4"/>
    <w:rsid w:val="0009621C"/>
    <w:rsid w:val="000A579B"/>
    <w:rsid w:val="000B0049"/>
    <w:rsid w:val="000B0FB5"/>
    <w:rsid w:val="000C6469"/>
    <w:rsid w:val="000D3B5C"/>
    <w:rsid w:val="000D7170"/>
    <w:rsid w:val="000F5A20"/>
    <w:rsid w:val="000F6B90"/>
    <w:rsid w:val="000F708C"/>
    <w:rsid w:val="0010010F"/>
    <w:rsid w:val="001013F2"/>
    <w:rsid w:val="00112A22"/>
    <w:rsid w:val="00113028"/>
    <w:rsid w:val="001241CE"/>
    <w:rsid w:val="001252E3"/>
    <w:rsid w:val="00135F33"/>
    <w:rsid w:val="001715F5"/>
    <w:rsid w:val="00174220"/>
    <w:rsid w:val="001828FE"/>
    <w:rsid w:val="00193F2D"/>
    <w:rsid w:val="001A02ED"/>
    <w:rsid w:val="001A0DD2"/>
    <w:rsid w:val="001A12A3"/>
    <w:rsid w:val="001A16B3"/>
    <w:rsid w:val="001B0178"/>
    <w:rsid w:val="001B198A"/>
    <w:rsid w:val="001B663B"/>
    <w:rsid w:val="001C5698"/>
    <w:rsid w:val="001C6B51"/>
    <w:rsid w:val="001E08E8"/>
    <w:rsid w:val="001E206E"/>
    <w:rsid w:val="002014AA"/>
    <w:rsid w:val="002019D9"/>
    <w:rsid w:val="00205FF5"/>
    <w:rsid w:val="002214AD"/>
    <w:rsid w:val="00227930"/>
    <w:rsid w:val="00231339"/>
    <w:rsid w:val="002438C7"/>
    <w:rsid w:val="0025121D"/>
    <w:rsid w:val="002612BB"/>
    <w:rsid w:val="00263383"/>
    <w:rsid w:val="002656B0"/>
    <w:rsid w:val="002735AB"/>
    <w:rsid w:val="00275752"/>
    <w:rsid w:val="00275957"/>
    <w:rsid w:val="00286765"/>
    <w:rsid w:val="002A5CC8"/>
    <w:rsid w:val="002B26AE"/>
    <w:rsid w:val="002E2EA6"/>
    <w:rsid w:val="0030427B"/>
    <w:rsid w:val="0031427C"/>
    <w:rsid w:val="00320808"/>
    <w:rsid w:val="003358CE"/>
    <w:rsid w:val="003668E4"/>
    <w:rsid w:val="00386963"/>
    <w:rsid w:val="0039000C"/>
    <w:rsid w:val="003921F3"/>
    <w:rsid w:val="00393D0A"/>
    <w:rsid w:val="003A6B58"/>
    <w:rsid w:val="003B457F"/>
    <w:rsid w:val="003D3F9F"/>
    <w:rsid w:val="003D5621"/>
    <w:rsid w:val="003D7376"/>
    <w:rsid w:val="003E7C5C"/>
    <w:rsid w:val="0040796D"/>
    <w:rsid w:val="00412A7D"/>
    <w:rsid w:val="004302F1"/>
    <w:rsid w:val="00447B32"/>
    <w:rsid w:val="00454C87"/>
    <w:rsid w:val="004663A7"/>
    <w:rsid w:val="00475210"/>
    <w:rsid w:val="004824C6"/>
    <w:rsid w:val="004A2453"/>
    <w:rsid w:val="004A2921"/>
    <w:rsid w:val="004A4529"/>
    <w:rsid w:val="004D2EE4"/>
    <w:rsid w:val="004E0CC7"/>
    <w:rsid w:val="004F1FC0"/>
    <w:rsid w:val="004F4A40"/>
    <w:rsid w:val="005014C7"/>
    <w:rsid w:val="00506EB0"/>
    <w:rsid w:val="00522409"/>
    <w:rsid w:val="005400BC"/>
    <w:rsid w:val="005409BF"/>
    <w:rsid w:val="005415B7"/>
    <w:rsid w:val="00556F4D"/>
    <w:rsid w:val="00564B1D"/>
    <w:rsid w:val="0057799A"/>
    <w:rsid w:val="00592F27"/>
    <w:rsid w:val="005A0B4D"/>
    <w:rsid w:val="005A4715"/>
    <w:rsid w:val="005A6872"/>
    <w:rsid w:val="005B1246"/>
    <w:rsid w:val="005C244C"/>
    <w:rsid w:val="005C43D8"/>
    <w:rsid w:val="005E6D5F"/>
    <w:rsid w:val="005E762A"/>
    <w:rsid w:val="005F23BC"/>
    <w:rsid w:val="005F6825"/>
    <w:rsid w:val="00605024"/>
    <w:rsid w:val="00613183"/>
    <w:rsid w:val="00634606"/>
    <w:rsid w:val="0064107F"/>
    <w:rsid w:val="006518B8"/>
    <w:rsid w:val="006639BF"/>
    <w:rsid w:val="00672F94"/>
    <w:rsid w:val="00674CF0"/>
    <w:rsid w:val="006900EF"/>
    <w:rsid w:val="00690AF4"/>
    <w:rsid w:val="0069369C"/>
    <w:rsid w:val="00695669"/>
    <w:rsid w:val="006A3D41"/>
    <w:rsid w:val="006B52D0"/>
    <w:rsid w:val="006E5584"/>
    <w:rsid w:val="006F052B"/>
    <w:rsid w:val="00703751"/>
    <w:rsid w:val="0071539C"/>
    <w:rsid w:val="00721D40"/>
    <w:rsid w:val="00725249"/>
    <w:rsid w:val="00753AB9"/>
    <w:rsid w:val="007607D9"/>
    <w:rsid w:val="00780DC2"/>
    <w:rsid w:val="007B298F"/>
    <w:rsid w:val="007B5B67"/>
    <w:rsid w:val="007D1F12"/>
    <w:rsid w:val="007D5572"/>
    <w:rsid w:val="007E7BF2"/>
    <w:rsid w:val="0080698B"/>
    <w:rsid w:val="0082067B"/>
    <w:rsid w:val="008220CB"/>
    <w:rsid w:val="0082342C"/>
    <w:rsid w:val="00823A49"/>
    <w:rsid w:val="00826958"/>
    <w:rsid w:val="00831C8A"/>
    <w:rsid w:val="0083507E"/>
    <w:rsid w:val="00835418"/>
    <w:rsid w:val="00836587"/>
    <w:rsid w:val="00837032"/>
    <w:rsid w:val="008607F7"/>
    <w:rsid w:val="0087131A"/>
    <w:rsid w:val="00875497"/>
    <w:rsid w:val="008771BB"/>
    <w:rsid w:val="00894220"/>
    <w:rsid w:val="008A7175"/>
    <w:rsid w:val="008B1492"/>
    <w:rsid w:val="008B2DEA"/>
    <w:rsid w:val="008C3E3B"/>
    <w:rsid w:val="008D693D"/>
    <w:rsid w:val="008E415A"/>
    <w:rsid w:val="008E63F7"/>
    <w:rsid w:val="008E6A54"/>
    <w:rsid w:val="008F0D0F"/>
    <w:rsid w:val="008F2518"/>
    <w:rsid w:val="008F585F"/>
    <w:rsid w:val="00904B75"/>
    <w:rsid w:val="0092354A"/>
    <w:rsid w:val="0092367D"/>
    <w:rsid w:val="009463C4"/>
    <w:rsid w:val="00960830"/>
    <w:rsid w:val="00985DC2"/>
    <w:rsid w:val="00990382"/>
    <w:rsid w:val="0099414B"/>
    <w:rsid w:val="009944C3"/>
    <w:rsid w:val="009A0A64"/>
    <w:rsid w:val="009A1FF8"/>
    <w:rsid w:val="009B0D7D"/>
    <w:rsid w:val="009B43E7"/>
    <w:rsid w:val="00A002E3"/>
    <w:rsid w:val="00A019C0"/>
    <w:rsid w:val="00A025FB"/>
    <w:rsid w:val="00A062E9"/>
    <w:rsid w:val="00A23741"/>
    <w:rsid w:val="00A43A19"/>
    <w:rsid w:val="00A43EE0"/>
    <w:rsid w:val="00A464EA"/>
    <w:rsid w:val="00A4772C"/>
    <w:rsid w:val="00A50B16"/>
    <w:rsid w:val="00A61D8E"/>
    <w:rsid w:val="00A67FE4"/>
    <w:rsid w:val="00A768DF"/>
    <w:rsid w:val="00A77861"/>
    <w:rsid w:val="00A93B23"/>
    <w:rsid w:val="00A97837"/>
    <w:rsid w:val="00AA0135"/>
    <w:rsid w:val="00AA016F"/>
    <w:rsid w:val="00AB2242"/>
    <w:rsid w:val="00AC1AE1"/>
    <w:rsid w:val="00AC4D0A"/>
    <w:rsid w:val="00AD70E0"/>
    <w:rsid w:val="00B014D9"/>
    <w:rsid w:val="00B0502C"/>
    <w:rsid w:val="00B35FAD"/>
    <w:rsid w:val="00B41852"/>
    <w:rsid w:val="00B527DC"/>
    <w:rsid w:val="00B610B7"/>
    <w:rsid w:val="00B7281F"/>
    <w:rsid w:val="00B73C4F"/>
    <w:rsid w:val="00B86CEC"/>
    <w:rsid w:val="00B94087"/>
    <w:rsid w:val="00BB5D61"/>
    <w:rsid w:val="00BC59F7"/>
    <w:rsid w:val="00BC61E1"/>
    <w:rsid w:val="00BD252D"/>
    <w:rsid w:val="00BD68BF"/>
    <w:rsid w:val="00BE482E"/>
    <w:rsid w:val="00BE5209"/>
    <w:rsid w:val="00BF1EB7"/>
    <w:rsid w:val="00BF5D0B"/>
    <w:rsid w:val="00C005A2"/>
    <w:rsid w:val="00C06F3E"/>
    <w:rsid w:val="00C06F3F"/>
    <w:rsid w:val="00C17B09"/>
    <w:rsid w:val="00C450F1"/>
    <w:rsid w:val="00C46C86"/>
    <w:rsid w:val="00C63BED"/>
    <w:rsid w:val="00C67963"/>
    <w:rsid w:val="00C737F7"/>
    <w:rsid w:val="00C86ACF"/>
    <w:rsid w:val="00CB1BB4"/>
    <w:rsid w:val="00CC2ADD"/>
    <w:rsid w:val="00CC4C98"/>
    <w:rsid w:val="00CC591F"/>
    <w:rsid w:val="00CD0A2F"/>
    <w:rsid w:val="00CF657B"/>
    <w:rsid w:val="00D04E95"/>
    <w:rsid w:val="00D06283"/>
    <w:rsid w:val="00D158F5"/>
    <w:rsid w:val="00D26347"/>
    <w:rsid w:val="00D33DCE"/>
    <w:rsid w:val="00D344B4"/>
    <w:rsid w:val="00D34B7B"/>
    <w:rsid w:val="00D41BCE"/>
    <w:rsid w:val="00D50CB5"/>
    <w:rsid w:val="00D6456B"/>
    <w:rsid w:val="00D7387A"/>
    <w:rsid w:val="00D776D2"/>
    <w:rsid w:val="00D80344"/>
    <w:rsid w:val="00D83E09"/>
    <w:rsid w:val="00D90944"/>
    <w:rsid w:val="00D95EC9"/>
    <w:rsid w:val="00DA184D"/>
    <w:rsid w:val="00DA4CD5"/>
    <w:rsid w:val="00DA5BC9"/>
    <w:rsid w:val="00DB74AE"/>
    <w:rsid w:val="00DC3AC6"/>
    <w:rsid w:val="00DD58DF"/>
    <w:rsid w:val="00DF430E"/>
    <w:rsid w:val="00E00E1F"/>
    <w:rsid w:val="00E0330B"/>
    <w:rsid w:val="00E108DA"/>
    <w:rsid w:val="00E12AB7"/>
    <w:rsid w:val="00E15650"/>
    <w:rsid w:val="00E16CA9"/>
    <w:rsid w:val="00E32C14"/>
    <w:rsid w:val="00E33340"/>
    <w:rsid w:val="00E34965"/>
    <w:rsid w:val="00E47A87"/>
    <w:rsid w:val="00E521C8"/>
    <w:rsid w:val="00E54C63"/>
    <w:rsid w:val="00E63021"/>
    <w:rsid w:val="00E66F4C"/>
    <w:rsid w:val="00E81109"/>
    <w:rsid w:val="00E91019"/>
    <w:rsid w:val="00E92854"/>
    <w:rsid w:val="00E96A19"/>
    <w:rsid w:val="00EA163A"/>
    <w:rsid w:val="00EA4125"/>
    <w:rsid w:val="00EB314E"/>
    <w:rsid w:val="00EB53D5"/>
    <w:rsid w:val="00EC0356"/>
    <w:rsid w:val="00ED5E16"/>
    <w:rsid w:val="00ED7968"/>
    <w:rsid w:val="00F00628"/>
    <w:rsid w:val="00F0713F"/>
    <w:rsid w:val="00F144FC"/>
    <w:rsid w:val="00F32165"/>
    <w:rsid w:val="00F404B9"/>
    <w:rsid w:val="00F4255E"/>
    <w:rsid w:val="00F450A7"/>
    <w:rsid w:val="00F62709"/>
    <w:rsid w:val="00F6771E"/>
    <w:rsid w:val="00F8659A"/>
    <w:rsid w:val="00F87537"/>
    <w:rsid w:val="00F96133"/>
    <w:rsid w:val="00FA0853"/>
    <w:rsid w:val="00FC480E"/>
    <w:rsid w:val="00FC62DB"/>
    <w:rsid w:val="00FD2B4A"/>
    <w:rsid w:val="00FE6A31"/>
    <w:rsid w:val="00FF546F"/>
    <w:rsid w:val="00FF5C06"/>
    <w:rsid w:val="0A2E1E63"/>
    <w:rsid w:val="0A5294C5"/>
    <w:rsid w:val="11C92A4E"/>
    <w:rsid w:val="192F35CA"/>
    <w:rsid w:val="1E5BBE9E"/>
    <w:rsid w:val="2EFC015D"/>
    <w:rsid w:val="47ED5D7D"/>
    <w:rsid w:val="480C1D5E"/>
    <w:rsid w:val="49F738E8"/>
    <w:rsid w:val="4B91073C"/>
    <w:rsid w:val="4D2CD79D"/>
    <w:rsid w:val="6399CEA1"/>
    <w:rsid w:val="6810EC22"/>
    <w:rsid w:val="6A104398"/>
    <w:rsid w:val="6D4F0DD1"/>
    <w:rsid w:val="76F5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7F7"/>
    <w:pPr>
      <w:keepNext/>
      <w:keepLines/>
      <w:spacing w:before="240" w:after="0"/>
      <w:outlineLvl w:val="0"/>
    </w:pPr>
    <w:rPr>
      <w:rFonts w:ascii="Franklin Gothic Book" w:eastAsiaTheme="majorEastAsia" w:hAnsi="Franklin Gothic Book"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07F7"/>
    <w:rPr>
      <w:rFonts w:ascii="Franklin Gothic Book" w:eastAsiaTheme="majorEastAsia" w:hAnsi="Franklin Gothic Book" w:cstheme="majorBidi"/>
      <w:b/>
      <w:color w:val="1F4E79" w:themeColor="accent1" w:themeShade="80"/>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paragraph" w:styleId="DocumentMap">
    <w:name w:val="Document Map"/>
    <w:basedOn w:val="Normal"/>
    <w:link w:val="DocumentMapChar"/>
    <w:semiHidden/>
    <w:rsid w:val="000D3B5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D3B5C"/>
    <w:rPr>
      <w:rFonts w:ascii="Tahoma" w:eastAsia="Times New Roman" w:hAnsi="Tahoma" w:cs="Tahoma"/>
      <w:sz w:val="20"/>
      <w:szCs w:val="20"/>
      <w:shd w:val="clear" w:color="auto" w:fill="000080"/>
    </w:rPr>
  </w:style>
  <w:style w:type="paragraph" w:styleId="Revision">
    <w:name w:val="Revision"/>
    <w:hidden/>
    <w:uiPriority w:val="99"/>
    <w:semiHidden/>
    <w:rsid w:val="0031427C"/>
    <w:pPr>
      <w:spacing w:after="0" w:line="240" w:lineRule="auto"/>
    </w:pPr>
  </w:style>
  <w:style w:type="table" w:styleId="ListTable1Light-Accent1">
    <w:name w:val="List Table 1 Light Accent 1"/>
    <w:basedOn w:val="TableNormal"/>
    <w:uiPriority w:val="46"/>
    <w:rsid w:val="008607F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78397">
      <w:bodyDiv w:val="1"/>
      <w:marLeft w:val="0"/>
      <w:marRight w:val="0"/>
      <w:marTop w:val="0"/>
      <w:marBottom w:val="0"/>
      <w:divBdr>
        <w:top w:val="none" w:sz="0" w:space="0" w:color="auto"/>
        <w:left w:val="none" w:sz="0" w:space="0" w:color="auto"/>
        <w:bottom w:val="none" w:sz="0" w:space="0" w:color="auto"/>
        <w:right w:val="none" w:sz="0" w:space="0" w:color="auto"/>
      </w:divBdr>
    </w:div>
    <w:div w:id="16484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msvu.ca" TargetMode="External"/><Relationship Id="rId18" Type="http://schemas.openxmlformats.org/officeDocument/2006/relationships/hyperlink" Target="https://www2.msvu.ca/sites/ResearchDocumentCentre/Research%20Ethics%20%20Human/REB.INFO.401%20Faculty%20and%20Staff%20Submission%20Proces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re.ethics.gc.ca/eng/policy-politique/initiatives/tcps2-eptc2/chapter2-chapitre2/" TargetMode="External"/><Relationship Id="rId17" Type="http://schemas.openxmlformats.org/officeDocument/2006/relationships/hyperlink" Target="mailto:ethics@msvu.ca" TargetMode="External"/><Relationship Id="rId2" Type="http://schemas.openxmlformats.org/officeDocument/2006/relationships/customXml" Target="../customXml/item2.xml"/><Relationship Id="rId16" Type="http://schemas.openxmlformats.org/officeDocument/2006/relationships/hyperlink" Target="http://www.pre.ethics.gc.ca/eng/index/" TargetMode="External"/><Relationship Id="rId20" Type="http://schemas.openxmlformats.org/officeDocument/2006/relationships/hyperlink" Target="https://www2.msvu.ca/sites/ResearchDocumentCentre/Research%20Ethics%20%20Human/REB.INFO.403%20Under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e.ethics.gc.ca/eng/policy-politique/initiatives/tcps2-eptc2/chapter2-chapitre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2%20Graduate%20Student%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msvu.ca/sites/ResearchDocumentCentre/Research%20Ethics%20%20Human/REB.INFO.001%20REB%20Glossary%20of%20Term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2E9CBAB3F545CC8120488232CA339E"/>
        <w:category>
          <w:name w:val="General"/>
          <w:gallery w:val="placeholder"/>
        </w:category>
        <w:types>
          <w:type w:val="bbPlcHdr"/>
        </w:types>
        <w:behaviors>
          <w:behavior w:val="content"/>
        </w:behaviors>
        <w:guid w:val="{58E61EE7-DB38-40CA-B060-8BCCC751AB3D}"/>
      </w:docPartPr>
      <w:docPartBody>
        <w:p w:rsidR="006E0C25" w:rsidRDefault="006D593A" w:rsidP="006D593A">
          <w:pPr>
            <w:pStyle w:val="AE2E9CBAB3F545CC8120488232CA339E"/>
          </w:pPr>
          <w:r w:rsidRPr="008607F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31AC5CC1B3B4CBDB81FC161592116D9"/>
        <w:category>
          <w:name w:val="General"/>
          <w:gallery w:val="placeholder"/>
        </w:category>
        <w:types>
          <w:type w:val="bbPlcHdr"/>
        </w:types>
        <w:behaviors>
          <w:behavior w:val="content"/>
        </w:behaviors>
        <w:guid w:val="{19412767-722C-4C76-9904-8B1BDBAB9854}"/>
      </w:docPartPr>
      <w:docPartBody>
        <w:p w:rsidR="00A61627" w:rsidRDefault="006D593A" w:rsidP="006D593A">
          <w:pPr>
            <w:pStyle w:val="331AC5CC1B3B4CBDB81FC161592116D9"/>
          </w:pPr>
          <w:r w:rsidRPr="008607F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B09BB37ED4040CB9B51A4171B78B472"/>
        <w:category>
          <w:name w:val="General"/>
          <w:gallery w:val="placeholder"/>
        </w:category>
        <w:types>
          <w:type w:val="bbPlcHdr"/>
        </w:types>
        <w:behaviors>
          <w:behavior w:val="content"/>
        </w:behaviors>
        <w:guid w:val="{3978F9E2-9F7C-4ADD-B21E-E2285B88D389}"/>
      </w:docPartPr>
      <w:docPartBody>
        <w:p w:rsidR="00522B8C" w:rsidRDefault="006D593A" w:rsidP="006D593A">
          <w:pPr>
            <w:pStyle w:val="EB09BB37ED4040CB9B51A4171B78B472"/>
          </w:pPr>
          <w:r w:rsidRPr="008607F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07184E607EC428B8F92D22C42AA0A63"/>
        <w:category>
          <w:name w:val="General"/>
          <w:gallery w:val="placeholder"/>
        </w:category>
        <w:types>
          <w:type w:val="bbPlcHdr"/>
        </w:types>
        <w:behaviors>
          <w:behavior w:val="content"/>
        </w:behaviors>
        <w:guid w:val="{D75F0773-DBF3-49CE-9C71-1C4E3CF5C788}"/>
      </w:docPartPr>
      <w:docPartBody>
        <w:p w:rsidR="00522B8C" w:rsidRDefault="006D593A" w:rsidP="006D593A">
          <w:pPr>
            <w:pStyle w:val="907184E607EC428B8F92D22C42AA0A63"/>
          </w:pPr>
          <w:r w:rsidRPr="008607F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112A756BCB84601A0E152D362DF9DD2"/>
        <w:category>
          <w:name w:val="General"/>
          <w:gallery w:val="placeholder"/>
        </w:category>
        <w:types>
          <w:type w:val="bbPlcHdr"/>
        </w:types>
        <w:behaviors>
          <w:behavior w:val="content"/>
        </w:behaviors>
        <w:guid w:val="{1D279957-B780-4F47-A489-DFB265727D84}"/>
      </w:docPartPr>
      <w:docPartBody>
        <w:p w:rsidR="00522B8C" w:rsidRDefault="006D593A" w:rsidP="006D593A">
          <w:pPr>
            <w:pStyle w:val="F112A756BCB84601A0E152D362DF9DD2"/>
          </w:pPr>
          <w:r w:rsidRPr="008607F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87E5F4627C3459BAE9CC51E1A7806F9"/>
        <w:category>
          <w:name w:val="General"/>
          <w:gallery w:val="placeholder"/>
        </w:category>
        <w:types>
          <w:type w:val="bbPlcHdr"/>
        </w:types>
        <w:behaviors>
          <w:behavior w:val="content"/>
        </w:behaviors>
        <w:guid w:val="{2AEE52D6-BB65-484D-A9E0-C9F2A1766C16}"/>
      </w:docPartPr>
      <w:docPartBody>
        <w:p w:rsidR="006D593A" w:rsidRDefault="006D593A" w:rsidP="006D593A">
          <w:pPr>
            <w:pStyle w:val="587E5F4627C3459BAE9CC51E1A7806F91"/>
          </w:pPr>
          <w:r w:rsidRPr="008607F7">
            <w:rPr>
              <w:rStyle w:val="PlaceholderText"/>
              <w:rFonts w:ascii="Franklin Gothic Book" w:hAnsi="Franklin Gothic Book"/>
              <w:sz w:val="24"/>
              <w:szCs w:val="24"/>
            </w:rPr>
            <w:t>please provide details</w:t>
          </w:r>
        </w:p>
      </w:docPartBody>
    </w:docPart>
    <w:docPart>
      <w:docPartPr>
        <w:name w:val="545798B271BB49DA893D6216A50A7341"/>
        <w:category>
          <w:name w:val="General"/>
          <w:gallery w:val="placeholder"/>
        </w:category>
        <w:types>
          <w:type w:val="bbPlcHdr"/>
        </w:types>
        <w:behaviors>
          <w:behavior w:val="content"/>
        </w:behaviors>
        <w:guid w:val="{A76AA9C8-7111-4E38-8A51-519FF6923D99}"/>
      </w:docPartPr>
      <w:docPartBody>
        <w:p w:rsidR="00215D2B" w:rsidRDefault="006D593A" w:rsidP="006D593A">
          <w:pPr>
            <w:pStyle w:val="545798B271BB49DA893D6216A50A7341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354701F796BE47659D7E3328333DE6F9"/>
        <w:category>
          <w:name w:val="General"/>
          <w:gallery w:val="placeholder"/>
        </w:category>
        <w:types>
          <w:type w:val="bbPlcHdr"/>
        </w:types>
        <w:behaviors>
          <w:behavior w:val="content"/>
        </w:behaviors>
        <w:guid w:val="{3EA4F56E-97A7-424D-A5D0-6664555D0B46}"/>
      </w:docPartPr>
      <w:docPartBody>
        <w:p w:rsidR="00215D2B" w:rsidRDefault="006D593A" w:rsidP="006D593A">
          <w:pPr>
            <w:pStyle w:val="354701F796BE47659D7E3328333DE6F9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58C857FBCA9E4AE39F0BF983B7CC513C"/>
        <w:category>
          <w:name w:val="General"/>
          <w:gallery w:val="placeholder"/>
        </w:category>
        <w:types>
          <w:type w:val="bbPlcHdr"/>
        </w:types>
        <w:behaviors>
          <w:behavior w:val="content"/>
        </w:behaviors>
        <w:guid w:val="{AACD3409-C372-4BDF-8227-3B2FFD264857}"/>
      </w:docPartPr>
      <w:docPartBody>
        <w:p w:rsidR="00215D2B" w:rsidRDefault="006D593A" w:rsidP="006D593A">
          <w:pPr>
            <w:pStyle w:val="58C857FBCA9E4AE39F0BF983B7CC513C1"/>
          </w:pPr>
          <w:r w:rsidRPr="006F1BA0">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E43B719AE16F4A56B031D65A6DB10420"/>
        <w:category>
          <w:name w:val="General"/>
          <w:gallery w:val="placeholder"/>
        </w:category>
        <w:types>
          <w:type w:val="bbPlcHdr"/>
        </w:types>
        <w:behaviors>
          <w:behavior w:val="content"/>
        </w:behaviors>
        <w:guid w:val="{6B9DCFCC-2EE7-4B25-9282-48A8835DC48F}"/>
      </w:docPartPr>
      <w:docPartBody>
        <w:p w:rsidR="00215D2B" w:rsidRDefault="006D593A" w:rsidP="006D593A">
          <w:pPr>
            <w:pStyle w:val="E43B719AE16F4A56B031D65A6DB104201"/>
          </w:pPr>
          <w:r w:rsidRPr="006F1BA0">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8A72F74F29654FB1B18CCC31B4BD836D"/>
        <w:category>
          <w:name w:val="General"/>
          <w:gallery w:val="placeholder"/>
        </w:category>
        <w:types>
          <w:type w:val="bbPlcHdr"/>
        </w:types>
        <w:behaviors>
          <w:behavior w:val="content"/>
        </w:behaviors>
        <w:guid w:val="{F530031E-9B05-4457-9991-F7DF5D77494D}"/>
      </w:docPartPr>
      <w:docPartBody>
        <w:p w:rsidR="00215D2B" w:rsidRDefault="006D593A" w:rsidP="006D593A">
          <w:pPr>
            <w:pStyle w:val="8A72F74F29654FB1B18CCC31B4BD836D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8822550C07F4AE4A82B72BD279C1737"/>
        <w:category>
          <w:name w:val="General"/>
          <w:gallery w:val="placeholder"/>
        </w:category>
        <w:types>
          <w:type w:val="bbPlcHdr"/>
        </w:types>
        <w:behaviors>
          <w:behavior w:val="content"/>
        </w:behaviors>
        <w:guid w:val="{142098C3-FC25-4422-B70B-C0A3A529DA58}"/>
      </w:docPartPr>
      <w:docPartBody>
        <w:p w:rsidR="00215D2B" w:rsidRDefault="006D593A" w:rsidP="006D593A">
          <w:pPr>
            <w:pStyle w:val="F8822550C07F4AE4A82B72BD279C1737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62B977A7805F40CABAD7F622EC27C4E5"/>
        <w:category>
          <w:name w:val="General"/>
          <w:gallery w:val="placeholder"/>
        </w:category>
        <w:types>
          <w:type w:val="bbPlcHdr"/>
        </w:types>
        <w:behaviors>
          <w:behavior w:val="content"/>
        </w:behaviors>
        <w:guid w:val="{9640FC88-32F0-4CFE-AF34-56C241592662}"/>
      </w:docPartPr>
      <w:docPartBody>
        <w:p w:rsidR="00215D2B" w:rsidRDefault="006D593A" w:rsidP="006D593A">
          <w:pPr>
            <w:pStyle w:val="62B977A7805F40CABAD7F622EC27C4E5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62632A12A4094F378A598FAC8CC03F04"/>
        <w:category>
          <w:name w:val="General"/>
          <w:gallery w:val="placeholder"/>
        </w:category>
        <w:types>
          <w:type w:val="bbPlcHdr"/>
        </w:types>
        <w:behaviors>
          <w:behavior w:val="content"/>
        </w:behaviors>
        <w:guid w:val="{9F58E3D7-EDC8-430A-9677-E606F1B45E64}"/>
      </w:docPartPr>
      <w:docPartBody>
        <w:p w:rsidR="00215D2B" w:rsidRDefault="006D593A" w:rsidP="006D593A">
          <w:pPr>
            <w:pStyle w:val="62632A12A4094F378A598FAC8CC03F04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06D146FA9D541E3BE051D92AC2D65F7"/>
        <w:category>
          <w:name w:val="General"/>
          <w:gallery w:val="placeholder"/>
        </w:category>
        <w:types>
          <w:type w:val="bbPlcHdr"/>
        </w:types>
        <w:behaviors>
          <w:behavior w:val="content"/>
        </w:behaviors>
        <w:guid w:val="{990A2986-82F1-42EF-B5BB-8423424B260E}"/>
      </w:docPartPr>
      <w:docPartBody>
        <w:p w:rsidR="00215D2B" w:rsidRDefault="006D593A" w:rsidP="006D593A">
          <w:pPr>
            <w:pStyle w:val="B06D146FA9D541E3BE051D92AC2D65F71"/>
          </w:pPr>
          <w:r w:rsidRPr="006F1BA0">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4FDA662EB19E4FDEADB252C01C71A8CF"/>
        <w:category>
          <w:name w:val="General"/>
          <w:gallery w:val="placeholder"/>
        </w:category>
        <w:types>
          <w:type w:val="bbPlcHdr"/>
        </w:types>
        <w:behaviors>
          <w:behavior w:val="content"/>
        </w:behaviors>
        <w:guid w:val="{DFFE2117-F82D-4F82-A03C-68FB74AE58DA}"/>
      </w:docPartPr>
      <w:docPartBody>
        <w:p w:rsidR="00215D2B" w:rsidRDefault="006D593A" w:rsidP="006D593A">
          <w:pPr>
            <w:pStyle w:val="4FDA662EB19E4FDEADB252C01C71A8CF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433101C90314F90B1CD9469E9DA4A1C"/>
        <w:category>
          <w:name w:val="General"/>
          <w:gallery w:val="placeholder"/>
        </w:category>
        <w:types>
          <w:type w:val="bbPlcHdr"/>
        </w:types>
        <w:behaviors>
          <w:behavior w:val="content"/>
        </w:behaviors>
        <w:guid w:val="{F89FC6E4-6C69-48CD-8A57-E4D2293A127C}"/>
      </w:docPartPr>
      <w:docPartBody>
        <w:p w:rsidR="00215D2B" w:rsidRDefault="006D593A" w:rsidP="006D593A">
          <w:pPr>
            <w:pStyle w:val="3433101C90314F90B1CD9469E9DA4A1C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9D43A172FBA490599284C2963940D15"/>
        <w:category>
          <w:name w:val="General"/>
          <w:gallery w:val="placeholder"/>
        </w:category>
        <w:types>
          <w:type w:val="bbPlcHdr"/>
        </w:types>
        <w:behaviors>
          <w:behavior w:val="content"/>
        </w:behaviors>
        <w:guid w:val="{7A48190F-134E-45EE-88D2-5FF145C5EB07}"/>
      </w:docPartPr>
      <w:docPartBody>
        <w:p w:rsidR="00215D2B" w:rsidRDefault="006D593A" w:rsidP="006D593A">
          <w:pPr>
            <w:pStyle w:val="F9D43A172FBA490599284C2963940D15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CD321FD53B1B4C7C903E50D3C1D2458D"/>
        <w:category>
          <w:name w:val="General"/>
          <w:gallery w:val="placeholder"/>
        </w:category>
        <w:types>
          <w:type w:val="bbPlcHdr"/>
        </w:types>
        <w:behaviors>
          <w:behavior w:val="content"/>
        </w:behaviors>
        <w:guid w:val="{B8F5DA01-3E84-4152-9390-6DC45210117B}"/>
      </w:docPartPr>
      <w:docPartBody>
        <w:p w:rsidR="00215D2B" w:rsidRDefault="006D593A" w:rsidP="006D593A">
          <w:pPr>
            <w:pStyle w:val="CD321FD53B1B4C7C903E50D3C1D2458D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CC074C86F6544C90BECA12BC09D00F78"/>
        <w:category>
          <w:name w:val="General"/>
          <w:gallery w:val="placeholder"/>
        </w:category>
        <w:types>
          <w:type w:val="bbPlcHdr"/>
        </w:types>
        <w:behaviors>
          <w:behavior w:val="content"/>
        </w:behaviors>
        <w:guid w:val="{7233DBD1-58AD-4AE9-9439-E5B6BC4EE33C}"/>
      </w:docPartPr>
      <w:docPartBody>
        <w:p w:rsidR="00215D2B" w:rsidRDefault="006D593A" w:rsidP="006D593A">
          <w:pPr>
            <w:pStyle w:val="CC074C86F6544C90BECA12BC09D00F78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6B9754DE8F143A281FA9F3C4D5D408B"/>
        <w:category>
          <w:name w:val="General"/>
          <w:gallery w:val="placeholder"/>
        </w:category>
        <w:types>
          <w:type w:val="bbPlcHdr"/>
        </w:types>
        <w:behaviors>
          <w:behavior w:val="content"/>
        </w:behaviors>
        <w:guid w:val="{B9B90D16-E010-472E-BE46-6ECF6971447B}"/>
      </w:docPartPr>
      <w:docPartBody>
        <w:p w:rsidR="00215D2B" w:rsidRDefault="006D593A" w:rsidP="006D593A">
          <w:pPr>
            <w:pStyle w:val="B6B9754DE8F143A281FA9F3C4D5D408B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7AAAE539A3E7494B9E6EAF9F9D1B4D92"/>
        <w:category>
          <w:name w:val="General"/>
          <w:gallery w:val="placeholder"/>
        </w:category>
        <w:types>
          <w:type w:val="bbPlcHdr"/>
        </w:types>
        <w:behaviors>
          <w:behavior w:val="content"/>
        </w:behaviors>
        <w:guid w:val="{D0AA6E23-3781-41E3-9AE7-0F1DA35124B2}"/>
      </w:docPartPr>
      <w:docPartBody>
        <w:p w:rsidR="00215D2B" w:rsidRDefault="006D593A" w:rsidP="006D593A">
          <w:pPr>
            <w:pStyle w:val="7AAAE539A3E7494B9E6EAF9F9D1B4D92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9E789EA159BF46D3A2D1ACC834A133BE"/>
        <w:category>
          <w:name w:val="General"/>
          <w:gallery w:val="placeholder"/>
        </w:category>
        <w:types>
          <w:type w:val="bbPlcHdr"/>
        </w:types>
        <w:behaviors>
          <w:behavior w:val="content"/>
        </w:behaviors>
        <w:guid w:val="{E2E3CC2C-E491-4E53-AB5C-B2D361CA1C3B}"/>
      </w:docPartPr>
      <w:docPartBody>
        <w:p w:rsidR="00215D2B" w:rsidRDefault="006D593A" w:rsidP="006D593A">
          <w:pPr>
            <w:pStyle w:val="9E789EA159BF46D3A2D1ACC834A133BE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1ABD5FFC502342529ABD64140A481440"/>
        <w:category>
          <w:name w:val="General"/>
          <w:gallery w:val="placeholder"/>
        </w:category>
        <w:types>
          <w:type w:val="bbPlcHdr"/>
        </w:types>
        <w:behaviors>
          <w:behavior w:val="content"/>
        </w:behaviors>
        <w:guid w:val="{A2C8277E-F072-4EAB-B645-CD73AC02DCEF}"/>
      </w:docPartPr>
      <w:docPartBody>
        <w:p w:rsidR="00215D2B" w:rsidRDefault="006D593A" w:rsidP="006D593A">
          <w:pPr>
            <w:pStyle w:val="1ABD5FFC502342529ABD64140A481440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936E0CD0F1246938E2CE34765B2D0DB"/>
        <w:category>
          <w:name w:val="General"/>
          <w:gallery w:val="placeholder"/>
        </w:category>
        <w:types>
          <w:type w:val="bbPlcHdr"/>
        </w:types>
        <w:behaviors>
          <w:behavior w:val="content"/>
        </w:behaviors>
        <w:guid w:val="{730CC9E5-9558-4988-8C90-B3F4E8795203}"/>
      </w:docPartPr>
      <w:docPartBody>
        <w:p w:rsidR="00215D2B" w:rsidRDefault="006D593A" w:rsidP="006D593A">
          <w:pPr>
            <w:pStyle w:val="B936E0CD0F1246938E2CE34765B2D0DB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D0D03951DF0C4E0D978EAD9BDAD90DB2"/>
        <w:category>
          <w:name w:val="General"/>
          <w:gallery w:val="placeholder"/>
        </w:category>
        <w:types>
          <w:type w:val="bbPlcHdr"/>
        </w:types>
        <w:behaviors>
          <w:behavior w:val="content"/>
        </w:behaviors>
        <w:guid w:val="{405B0AAF-D813-4B58-99E8-53246A92DA20}"/>
      </w:docPartPr>
      <w:docPartBody>
        <w:p w:rsidR="00215D2B" w:rsidRDefault="006D593A" w:rsidP="006D593A">
          <w:pPr>
            <w:pStyle w:val="D0D03951DF0C4E0D978EAD9BDAD90DB2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58471950327044508F888C96A67B78A0"/>
        <w:category>
          <w:name w:val="General"/>
          <w:gallery w:val="placeholder"/>
        </w:category>
        <w:types>
          <w:type w:val="bbPlcHdr"/>
        </w:types>
        <w:behaviors>
          <w:behavior w:val="content"/>
        </w:behaviors>
        <w:guid w:val="{A83D63EB-AA34-42C2-87E1-AF1FCD45F410}"/>
      </w:docPartPr>
      <w:docPartBody>
        <w:p w:rsidR="00215D2B" w:rsidRDefault="006D593A" w:rsidP="006D593A">
          <w:pPr>
            <w:pStyle w:val="58471950327044508F888C96A67B78A0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A27C8D789D0444099996F1DF699062AA"/>
        <w:category>
          <w:name w:val="General"/>
          <w:gallery w:val="placeholder"/>
        </w:category>
        <w:types>
          <w:type w:val="bbPlcHdr"/>
        </w:types>
        <w:behaviors>
          <w:behavior w:val="content"/>
        </w:behaviors>
        <w:guid w:val="{8624AC96-E8C3-4A41-9934-2049D258C303}"/>
      </w:docPartPr>
      <w:docPartBody>
        <w:p w:rsidR="00215D2B" w:rsidRDefault="006D593A" w:rsidP="006D593A">
          <w:pPr>
            <w:pStyle w:val="A27C8D789D0444099996F1DF699062AA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43DDB848AEEE422E9D8294A9ABDB48F4"/>
        <w:category>
          <w:name w:val="General"/>
          <w:gallery w:val="placeholder"/>
        </w:category>
        <w:types>
          <w:type w:val="bbPlcHdr"/>
        </w:types>
        <w:behaviors>
          <w:behavior w:val="content"/>
        </w:behaviors>
        <w:guid w:val="{38C14E9D-C06D-4258-AAD5-0D52AC77C145}"/>
      </w:docPartPr>
      <w:docPartBody>
        <w:p w:rsidR="00215D2B" w:rsidRDefault="006D593A" w:rsidP="006D593A">
          <w:pPr>
            <w:pStyle w:val="43DDB848AEEE422E9D8294A9ABDB48F4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A28E0A55FF7B4083B94065E92F149470"/>
        <w:category>
          <w:name w:val="General"/>
          <w:gallery w:val="placeholder"/>
        </w:category>
        <w:types>
          <w:type w:val="bbPlcHdr"/>
        </w:types>
        <w:behaviors>
          <w:behavior w:val="content"/>
        </w:behaviors>
        <w:guid w:val="{34E2AD0B-B3AF-4490-8A13-22368C3F7661}"/>
      </w:docPartPr>
      <w:docPartBody>
        <w:p w:rsidR="00215D2B" w:rsidRDefault="006D593A" w:rsidP="006D593A">
          <w:pPr>
            <w:pStyle w:val="A28E0A55FF7B4083B94065E92F149470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D93B1586C7294563A6D0CE94B217553F"/>
        <w:category>
          <w:name w:val="General"/>
          <w:gallery w:val="placeholder"/>
        </w:category>
        <w:types>
          <w:type w:val="bbPlcHdr"/>
        </w:types>
        <w:behaviors>
          <w:behavior w:val="content"/>
        </w:behaviors>
        <w:guid w:val="{DDA7D212-37CA-4DA0-9609-2BD093FD3CDA}"/>
      </w:docPartPr>
      <w:docPartBody>
        <w:p w:rsidR="00215D2B" w:rsidRDefault="006D593A" w:rsidP="006D593A">
          <w:pPr>
            <w:pStyle w:val="D93B1586C7294563A6D0CE94B217553F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9B3A1F92B0704931928E952996EB2B7E"/>
        <w:category>
          <w:name w:val="General"/>
          <w:gallery w:val="placeholder"/>
        </w:category>
        <w:types>
          <w:type w:val="bbPlcHdr"/>
        </w:types>
        <w:behaviors>
          <w:behavior w:val="content"/>
        </w:behaviors>
        <w:guid w:val="{0B607150-C07A-4E87-9971-FB37A05D287E}"/>
      </w:docPartPr>
      <w:docPartBody>
        <w:p w:rsidR="00215D2B" w:rsidRDefault="006D593A" w:rsidP="006D593A">
          <w:pPr>
            <w:pStyle w:val="9B3A1F92B0704931928E952996EB2B7E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CA4E213719BB4AD2A5ABB3E4180A0AB4"/>
        <w:category>
          <w:name w:val="General"/>
          <w:gallery w:val="placeholder"/>
        </w:category>
        <w:types>
          <w:type w:val="bbPlcHdr"/>
        </w:types>
        <w:behaviors>
          <w:behavior w:val="content"/>
        </w:behaviors>
        <w:guid w:val="{361C9804-6847-4BC2-9F12-6773CAAD2552}"/>
      </w:docPartPr>
      <w:docPartBody>
        <w:p w:rsidR="00215D2B" w:rsidRDefault="006D593A" w:rsidP="006D593A">
          <w:pPr>
            <w:pStyle w:val="CA4E213719BB4AD2A5ABB3E4180A0AB4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C25FB54755E54A98A6D6F4316BFE40C8"/>
        <w:category>
          <w:name w:val="General"/>
          <w:gallery w:val="placeholder"/>
        </w:category>
        <w:types>
          <w:type w:val="bbPlcHdr"/>
        </w:types>
        <w:behaviors>
          <w:behavior w:val="content"/>
        </w:behaviors>
        <w:guid w:val="{9EF2F901-81E8-447F-8317-A95BF53AC06D}"/>
      </w:docPartPr>
      <w:docPartBody>
        <w:p w:rsidR="00215D2B" w:rsidRDefault="006D593A" w:rsidP="006D593A">
          <w:pPr>
            <w:pStyle w:val="C25FB54755E54A98A6D6F4316BFE40C8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FFD7990E04314BC199189E214B0FA535"/>
        <w:category>
          <w:name w:val="General"/>
          <w:gallery w:val="placeholder"/>
        </w:category>
        <w:types>
          <w:type w:val="bbPlcHdr"/>
        </w:types>
        <w:behaviors>
          <w:behavior w:val="content"/>
        </w:behaviors>
        <w:guid w:val="{E5886496-60F1-4469-BB3C-097C029FF39E}"/>
      </w:docPartPr>
      <w:docPartBody>
        <w:p w:rsidR="00215D2B" w:rsidRDefault="006D593A" w:rsidP="006D593A">
          <w:pPr>
            <w:pStyle w:val="FFD7990E04314BC199189E214B0FA535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2E92993119374F99BA052531F85FD7EB"/>
        <w:category>
          <w:name w:val="General"/>
          <w:gallery w:val="placeholder"/>
        </w:category>
        <w:types>
          <w:type w:val="bbPlcHdr"/>
        </w:types>
        <w:behaviors>
          <w:behavior w:val="content"/>
        </w:behaviors>
        <w:guid w:val="{E1238147-8E07-4FED-B0DA-2EB514848CEA}"/>
      </w:docPartPr>
      <w:docPartBody>
        <w:p w:rsidR="00215D2B" w:rsidRDefault="006D593A" w:rsidP="006D593A">
          <w:pPr>
            <w:pStyle w:val="2E92993119374F99BA052531F85FD7EB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9B11B2BFD3AD4630BAE77B6B1EB5B349"/>
        <w:category>
          <w:name w:val="General"/>
          <w:gallery w:val="placeholder"/>
        </w:category>
        <w:types>
          <w:type w:val="bbPlcHdr"/>
        </w:types>
        <w:behaviors>
          <w:behavior w:val="content"/>
        </w:behaviors>
        <w:guid w:val="{36316654-9FE5-42D3-B01F-CEBA2C8E68E8}"/>
      </w:docPartPr>
      <w:docPartBody>
        <w:p w:rsidR="00215D2B" w:rsidRDefault="006D593A" w:rsidP="006D593A">
          <w:pPr>
            <w:pStyle w:val="9B11B2BFD3AD4630BAE77B6B1EB5B3491"/>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5CDFA1157A9142178D6EC2DF821D4EA2"/>
        <w:category>
          <w:name w:val="General"/>
          <w:gallery w:val="placeholder"/>
        </w:category>
        <w:types>
          <w:type w:val="bbPlcHdr"/>
        </w:types>
        <w:behaviors>
          <w:behavior w:val="content"/>
        </w:behaviors>
        <w:guid w:val="{FEC4ED81-5502-44CB-9EE9-A579571CB99D}"/>
      </w:docPartPr>
      <w:docPartBody>
        <w:p w:rsidR="00215D2B" w:rsidRDefault="006D593A" w:rsidP="006D593A">
          <w:pPr>
            <w:pStyle w:val="5CDFA1157A9142178D6EC2DF821D4EA21"/>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BF7246E0DDC247BD9AEFF110F6294F60"/>
        <w:category>
          <w:name w:val="General"/>
          <w:gallery w:val="placeholder"/>
        </w:category>
        <w:types>
          <w:type w:val="bbPlcHdr"/>
        </w:types>
        <w:behaviors>
          <w:behavior w:val="content"/>
        </w:behaviors>
        <w:guid w:val="{29250D77-BC2B-4636-BA42-A261761B637B}"/>
      </w:docPartPr>
      <w:docPartBody>
        <w:p w:rsidR="00215D2B" w:rsidRDefault="006D593A" w:rsidP="006D593A">
          <w:pPr>
            <w:pStyle w:val="BF7246E0DDC247BD9AEFF110F6294F601"/>
          </w:pPr>
          <w:r w:rsidRPr="006F1BA0">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547B15960022406094B18520B5ECB712"/>
        <w:category>
          <w:name w:val="General"/>
          <w:gallery w:val="placeholder"/>
        </w:category>
        <w:types>
          <w:type w:val="bbPlcHdr"/>
        </w:types>
        <w:behaviors>
          <w:behavior w:val="content"/>
        </w:behaviors>
        <w:guid w:val="{B9655CF7-3A70-4CAA-B492-F3585D5E527D}"/>
      </w:docPartPr>
      <w:docPartBody>
        <w:p w:rsidR="00215D2B" w:rsidRDefault="006D593A" w:rsidP="006D593A">
          <w:pPr>
            <w:pStyle w:val="547B15960022406094B18520B5ECB7121"/>
          </w:pPr>
          <w:r w:rsidRPr="006F1BA0">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6DEBFBA851364A03AF2F25F408B395C9"/>
        <w:category>
          <w:name w:val="General"/>
          <w:gallery w:val="placeholder"/>
        </w:category>
        <w:types>
          <w:type w:val="bbPlcHdr"/>
        </w:types>
        <w:behaviors>
          <w:behavior w:val="content"/>
        </w:behaviors>
        <w:guid w:val="{CC81D246-1EFC-422B-8C60-C45DEB8781C2}"/>
      </w:docPartPr>
      <w:docPartBody>
        <w:p w:rsidR="00215D2B" w:rsidRDefault="006D593A" w:rsidP="006D593A">
          <w:pPr>
            <w:pStyle w:val="6DEBFBA851364A03AF2F25F408B395C9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D19B5719F9124F78B59BC9C82E375E53"/>
        <w:category>
          <w:name w:val="General"/>
          <w:gallery w:val="placeholder"/>
        </w:category>
        <w:types>
          <w:type w:val="bbPlcHdr"/>
        </w:types>
        <w:behaviors>
          <w:behavior w:val="content"/>
        </w:behaviors>
        <w:guid w:val="{E72BD033-9A7D-4396-8F69-438C662521E2}"/>
      </w:docPartPr>
      <w:docPartBody>
        <w:p w:rsidR="00215D2B" w:rsidRDefault="006D593A" w:rsidP="006D593A">
          <w:pPr>
            <w:pStyle w:val="D19B5719F9124F78B59BC9C82E375E53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3093763BBBA044EC89B083C62450E437"/>
        <w:category>
          <w:name w:val="General"/>
          <w:gallery w:val="placeholder"/>
        </w:category>
        <w:types>
          <w:type w:val="bbPlcHdr"/>
        </w:types>
        <w:behaviors>
          <w:behavior w:val="content"/>
        </w:behaviors>
        <w:guid w:val="{4E97CBB0-2850-4F08-8846-F50C4D79D527}"/>
      </w:docPartPr>
      <w:docPartBody>
        <w:p w:rsidR="00215D2B" w:rsidRDefault="006D593A" w:rsidP="006D593A">
          <w:pPr>
            <w:pStyle w:val="3093763BBBA044EC89B083C62450E437"/>
          </w:pPr>
          <w:r w:rsidRPr="008607F7">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F1285E9A4DAE43AFB77E5E068E8CA424"/>
        <w:category>
          <w:name w:val="General"/>
          <w:gallery w:val="placeholder"/>
        </w:category>
        <w:types>
          <w:type w:val="bbPlcHdr"/>
        </w:types>
        <w:behaviors>
          <w:behavior w:val="content"/>
        </w:behaviors>
        <w:guid w:val="{9E919B40-526B-46ED-802D-6F976F917241}"/>
      </w:docPartPr>
      <w:docPartBody>
        <w:p w:rsidR="00215D2B" w:rsidRDefault="006D593A" w:rsidP="006D593A">
          <w:pPr>
            <w:pStyle w:val="F1285E9A4DAE43AFB77E5E068E8CA424"/>
          </w:pPr>
          <w:r w:rsidRPr="008607F7">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1588C34898BA4DB9B2266A0DF12C0E50"/>
        <w:category>
          <w:name w:val="General"/>
          <w:gallery w:val="placeholder"/>
        </w:category>
        <w:types>
          <w:type w:val="bbPlcHdr"/>
        </w:types>
        <w:behaviors>
          <w:behavior w:val="content"/>
        </w:behaviors>
        <w:guid w:val="{DAF471D9-67E8-4DB0-955C-24102A35B0A5}"/>
      </w:docPartPr>
      <w:docPartBody>
        <w:p w:rsidR="00215D2B" w:rsidRDefault="006D593A" w:rsidP="006D593A">
          <w:pPr>
            <w:pStyle w:val="1588C34898BA4DB9B2266A0DF12C0E50"/>
          </w:pPr>
          <w:r w:rsidRPr="008607F7">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074A7980D93848E894B509E0D1D70578"/>
        <w:category>
          <w:name w:val="General"/>
          <w:gallery w:val="placeholder"/>
        </w:category>
        <w:types>
          <w:type w:val="bbPlcHdr"/>
        </w:types>
        <w:behaviors>
          <w:behavior w:val="content"/>
        </w:behaviors>
        <w:guid w:val="{DADF887F-FFEB-4E13-95F9-B305B936873A}"/>
      </w:docPartPr>
      <w:docPartBody>
        <w:p w:rsidR="00215D2B" w:rsidRDefault="006D593A" w:rsidP="006D593A">
          <w:pPr>
            <w:pStyle w:val="074A7980D93848E894B509E0D1D70578"/>
          </w:pPr>
          <w:r w:rsidRPr="008607F7">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188C1DB5209C47C789A97FD634A12EBB"/>
        <w:category>
          <w:name w:val="General"/>
          <w:gallery w:val="placeholder"/>
        </w:category>
        <w:types>
          <w:type w:val="bbPlcHdr"/>
        </w:types>
        <w:behaviors>
          <w:behavior w:val="content"/>
        </w:behaviors>
        <w:guid w:val="{B1126851-062B-4BCF-8FAA-8A4D3E015E60}"/>
      </w:docPartPr>
      <w:docPartBody>
        <w:p w:rsidR="00215D2B" w:rsidRDefault="006D593A" w:rsidP="006D593A">
          <w:pPr>
            <w:pStyle w:val="188C1DB5209C47C789A97FD634A12EBB"/>
          </w:pPr>
          <w:r w:rsidRPr="008607F7">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33C79F43013A44C4BDA44C060E35AB7B"/>
        <w:category>
          <w:name w:val="General"/>
          <w:gallery w:val="placeholder"/>
        </w:category>
        <w:types>
          <w:type w:val="bbPlcHdr"/>
        </w:types>
        <w:behaviors>
          <w:behavior w:val="content"/>
        </w:behaviors>
        <w:guid w:val="{2C8C6F42-5D26-495C-A75A-B0D30466C250}"/>
      </w:docPartPr>
      <w:docPartBody>
        <w:p w:rsidR="00215D2B" w:rsidRDefault="006D593A" w:rsidP="006D593A">
          <w:pPr>
            <w:pStyle w:val="33C79F43013A44C4BDA44C060E35AB7B"/>
          </w:pPr>
          <w:r w:rsidRPr="008607F7">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04738"/>
    <w:rsid w:val="00043AD9"/>
    <w:rsid w:val="000817E9"/>
    <w:rsid w:val="00097098"/>
    <w:rsid w:val="000D667C"/>
    <w:rsid w:val="00113028"/>
    <w:rsid w:val="00142162"/>
    <w:rsid w:val="00161D1F"/>
    <w:rsid w:val="001E6892"/>
    <w:rsid w:val="00215D2B"/>
    <w:rsid w:val="00251B5C"/>
    <w:rsid w:val="002E29D1"/>
    <w:rsid w:val="003062B3"/>
    <w:rsid w:val="00333F39"/>
    <w:rsid w:val="003521C9"/>
    <w:rsid w:val="00353D21"/>
    <w:rsid w:val="003D3F4E"/>
    <w:rsid w:val="004B4CFA"/>
    <w:rsid w:val="004D02EE"/>
    <w:rsid w:val="00522B8C"/>
    <w:rsid w:val="00615429"/>
    <w:rsid w:val="00633B9B"/>
    <w:rsid w:val="006D593A"/>
    <w:rsid w:val="006E0C25"/>
    <w:rsid w:val="00701F35"/>
    <w:rsid w:val="007D4B9A"/>
    <w:rsid w:val="008563D4"/>
    <w:rsid w:val="008F4E99"/>
    <w:rsid w:val="00967E56"/>
    <w:rsid w:val="009944C3"/>
    <w:rsid w:val="009C38CD"/>
    <w:rsid w:val="009E2E8B"/>
    <w:rsid w:val="00A2745E"/>
    <w:rsid w:val="00A52764"/>
    <w:rsid w:val="00A61627"/>
    <w:rsid w:val="00A77861"/>
    <w:rsid w:val="00A8409E"/>
    <w:rsid w:val="00AB2242"/>
    <w:rsid w:val="00B42D26"/>
    <w:rsid w:val="00BC6370"/>
    <w:rsid w:val="00C07A98"/>
    <w:rsid w:val="00C34416"/>
    <w:rsid w:val="00C5485B"/>
    <w:rsid w:val="00C90C5F"/>
    <w:rsid w:val="00D50CB5"/>
    <w:rsid w:val="00D77EE9"/>
    <w:rsid w:val="00DA400D"/>
    <w:rsid w:val="00DC3BF4"/>
    <w:rsid w:val="00EA7FEF"/>
    <w:rsid w:val="00EB6573"/>
    <w:rsid w:val="00EE37E2"/>
    <w:rsid w:val="00EE5300"/>
    <w:rsid w:val="00F761E0"/>
    <w:rsid w:val="00F91C78"/>
    <w:rsid w:val="00FA08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593A"/>
    <w:rPr>
      <w:color w:val="808080"/>
    </w:rPr>
  </w:style>
  <w:style w:type="paragraph" w:customStyle="1" w:styleId="545798B271BB49DA893D6216A50A73411">
    <w:name w:val="545798B271BB49DA893D6216A50A73411"/>
    <w:rsid w:val="006D593A"/>
    <w:pPr>
      <w:spacing w:after="0" w:line="240" w:lineRule="auto"/>
    </w:pPr>
    <w:rPr>
      <w:rFonts w:ascii="Tahoma" w:eastAsia="Times New Roman" w:hAnsi="Tahoma" w:cs="Times New Roman"/>
      <w:b/>
      <w:bCs/>
      <w:sz w:val="24"/>
      <w:szCs w:val="24"/>
      <w:lang w:eastAsia="en-US"/>
    </w:rPr>
  </w:style>
  <w:style w:type="paragraph" w:customStyle="1" w:styleId="354701F796BE47659D7E3328333DE6F91">
    <w:name w:val="354701F796BE47659D7E3328333DE6F91"/>
    <w:rsid w:val="006D593A"/>
    <w:pPr>
      <w:spacing w:after="0" w:line="240" w:lineRule="auto"/>
    </w:pPr>
    <w:rPr>
      <w:rFonts w:ascii="Tahoma" w:eastAsia="Times New Roman" w:hAnsi="Tahoma" w:cs="Times New Roman"/>
      <w:b/>
      <w:bCs/>
      <w:sz w:val="24"/>
      <w:szCs w:val="24"/>
      <w:lang w:eastAsia="en-US"/>
    </w:rPr>
  </w:style>
  <w:style w:type="paragraph" w:customStyle="1" w:styleId="58C857FBCA9E4AE39F0BF983B7CC513C1">
    <w:name w:val="58C857FBCA9E4AE39F0BF983B7CC513C1"/>
    <w:rsid w:val="006D593A"/>
    <w:pPr>
      <w:spacing w:after="0" w:line="240" w:lineRule="auto"/>
    </w:pPr>
    <w:rPr>
      <w:rFonts w:ascii="Tahoma" w:eastAsia="Times New Roman" w:hAnsi="Tahoma" w:cs="Times New Roman"/>
      <w:b/>
      <w:bCs/>
      <w:sz w:val="24"/>
      <w:szCs w:val="24"/>
      <w:lang w:eastAsia="en-US"/>
    </w:rPr>
  </w:style>
  <w:style w:type="paragraph" w:customStyle="1" w:styleId="E43B719AE16F4A56B031D65A6DB104201">
    <w:name w:val="E43B719AE16F4A56B031D65A6DB104201"/>
    <w:rsid w:val="006D593A"/>
    <w:pPr>
      <w:spacing w:after="0" w:line="240" w:lineRule="auto"/>
    </w:pPr>
    <w:rPr>
      <w:rFonts w:ascii="Tahoma" w:eastAsia="Times New Roman" w:hAnsi="Tahoma" w:cs="Times New Roman"/>
      <w:b/>
      <w:bCs/>
      <w:sz w:val="24"/>
      <w:szCs w:val="24"/>
      <w:lang w:eastAsia="en-US"/>
    </w:rPr>
  </w:style>
  <w:style w:type="paragraph" w:customStyle="1" w:styleId="8A72F74F29654FB1B18CCC31B4BD836D1">
    <w:name w:val="8A72F74F29654FB1B18CCC31B4BD836D1"/>
    <w:rsid w:val="006D593A"/>
    <w:pPr>
      <w:spacing w:after="0" w:line="240" w:lineRule="auto"/>
    </w:pPr>
    <w:rPr>
      <w:rFonts w:ascii="Tahoma" w:eastAsia="Times New Roman" w:hAnsi="Tahoma" w:cs="Times New Roman"/>
      <w:b/>
      <w:bCs/>
      <w:sz w:val="24"/>
      <w:szCs w:val="24"/>
      <w:lang w:eastAsia="en-US"/>
    </w:rPr>
  </w:style>
  <w:style w:type="paragraph" w:customStyle="1" w:styleId="F8822550C07F4AE4A82B72BD279C17371">
    <w:name w:val="F8822550C07F4AE4A82B72BD279C17371"/>
    <w:rsid w:val="006D593A"/>
    <w:pPr>
      <w:spacing w:after="0" w:line="240" w:lineRule="auto"/>
    </w:pPr>
    <w:rPr>
      <w:rFonts w:ascii="Tahoma" w:eastAsia="Times New Roman" w:hAnsi="Tahoma" w:cs="Times New Roman"/>
      <w:b/>
      <w:bCs/>
      <w:sz w:val="24"/>
      <w:szCs w:val="24"/>
      <w:lang w:eastAsia="en-US"/>
    </w:rPr>
  </w:style>
  <w:style w:type="paragraph" w:customStyle="1" w:styleId="62B977A7805F40CABAD7F622EC27C4E51">
    <w:name w:val="62B977A7805F40CABAD7F622EC27C4E51"/>
    <w:rsid w:val="006D593A"/>
    <w:pPr>
      <w:spacing w:after="0" w:line="240" w:lineRule="auto"/>
    </w:pPr>
    <w:rPr>
      <w:rFonts w:ascii="Tahoma" w:eastAsia="Times New Roman" w:hAnsi="Tahoma" w:cs="Times New Roman"/>
      <w:b/>
      <w:bCs/>
      <w:sz w:val="24"/>
      <w:szCs w:val="24"/>
      <w:lang w:eastAsia="en-US"/>
    </w:rPr>
  </w:style>
  <w:style w:type="paragraph" w:customStyle="1" w:styleId="62632A12A4094F378A598FAC8CC03F041">
    <w:name w:val="62632A12A4094F378A598FAC8CC03F041"/>
    <w:rsid w:val="006D593A"/>
    <w:pPr>
      <w:spacing w:after="0" w:line="240" w:lineRule="auto"/>
    </w:pPr>
    <w:rPr>
      <w:rFonts w:ascii="Tahoma" w:eastAsia="Times New Roman" w:hAnsi="Tahoma" w:cs="Times New Roman"/>
      <w:b/>
      <w:bCs/>
      <w:sz w:val="24"/>
      <w:szCs w:val="24"/>
      <w:lang w:eastAsia="en-US"/>
    </w:rPr>
  </w:style>
  <w:style w:type="paragraph" w:customStyle="1" w:styleId="B06D146FA9D541E3BE051D92AC2D65F71">
    <w:name w:val="B06D146FA9D541E3BE051D92AC2D65F71"/>
    <w:rsid w:val="006D593A"/>
    <w:rPr>
      <w:rFonts w:eastAsiaTheme="minorHAnsi"/>
      <w:lang w:val="en-US" w:eastAsia="en-US"/>
    </w:rPr>
  </w:style>
  <w:style w:type="paragraph" w:customStyle="1" w:styleId="4FDA662EB19E4FDEADB252C01C71A8CF1">
    <w:name w:val="4FDA662EB19E4FDEADB252C01C71A8CF1"/>
    <w:rsid w:val="006D593A"/>
    <w:rPr>
      <w:rFonts w:eastAsiaTheme="minorHAnsi"/>
      <w:lang w:val="en-US" w:eastAsia="en-US"/>
    </w:rPr>
  </w:style>
  <w:style w:type="paragraph" w:customStyle="1" w:styleId="3433101C90314F90B1CD9469E9DA4A1C1">
    <w:name w:val="3433101C90314F90B1CD9469E9DA4A1C1"/>
    <w:rsid w:val="006D593A"/>
    <w:pPr>
      <w:spacing w:after="0" w:line="240" w:lineRule="auto"/>
    </w:pPr>
    <w:rPr>
      <w:rFonts w:ascii="Tahoma" w:eastAsia="Times New Roman" w:hAnsi="Tahoma" w:cs="Times New Roman"/>
      <w:b/>
      <w:bCs/>
      <w:sz w:val="24"/>
      <w:szCs w:val="24"/>
      <w:lang w:eastAsia="en-US"/>
    </w:rPr>
  </w:style>
  <w:style w:type="paragraph" w:customStyle="1" w:styleId="F9D43A172FBA490599284C2963940D151">
    <w:name w:val="F9D43A172FBA490599284C2963940D151"/>
    <w:rsid w:val="006D593A"/>
    <w:pPr>
      <w:spacing w:after="0" w:line="240" w:lineRule="auto"/>
    </w:pPr>
    <w:rPr>
      <w:rFonts w:ascii="Tahoma" w:eastAsia="Times New Roman" w:hAnsi="Tahoma" w:cs="Times New Roman"/>
      <w:b/>
      <w:bCs/>
      <w:sz w:val="24"/>
      <w:szCs w:val="24"/>
      <w:lang w:eastAsia="en-US"/>
    </w:rPr>
  </w:style>
  <w:style w:type="paragraph" w:customStyle="1" w:styleId="CD321FD53B1B4C7C903E50D3C1D2458D1">
    <w:name w:val="CD321FD53B1B4C7C903E50D3C1D2458D1"/>
    <w:rsid w:val="006D593A"/>
    <w:pPr>
      <w:spacing w:after="0" w:line="240" w:lineRule="auto"/>
    </w:pPr>
    <w:rPr>
      <w:rFonts w:ascii="Tahoma" w:eastAsia="Times New Roman" w:hAnsi="Tahoma" w:cs="Times New Roman"/>
      <w:b/>
      <w:bCs/>
      <w:sz w:val="24"/>
      <w:szCs w:val="24"/>
      <w:lang w:eastAsia="en-US"/>
    </w:rPr>
  </w:style>
  <w:style w:type="paragraph" w:customStyle="1" w:styleId="CC074C86F6544C90BECA12BC09D00F781">
    <w:name w:val="CC074C86F6544C90BECA12BC09D00F78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6B9754DE8F143A281FA9F3C4D5D408B1">
    <w:name w:val="B6B9754DE8F143A281FA9F3C4D5D408B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AAAE539A3E7494B9E6EAF9F9D1B4D921">
    <w:name w:val="7AAAE539A3E7494B9E6EAF9F9D1B4D92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E789EA159BF46D3A2D1ACC834A133BE1">
    <w:name w:val="9E789EA159BF46D3A2D1ACC834A133BE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ABD5FFC502342529ABD64140A4814401">
    <w:name w:val="1ABD5FFC502342529ABD64140A481440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936E0CD0F1246938E2CE34765B2D0DB1">
    <w:name w:val="B936E0CD0F1246938E2CE34765B2D0DB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0D03951DF0C4E0D978EAD9BDAD90DB21">
    <w:name w:val="D0D03951DF0C4E0D978EAD9BDAD90DB2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8471950327044508F888C96A67B78A01">
    <w:name w:val="58471950327044508F888C96A67B78A0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27C8D789D0444099996F1DF699062AA1">
    <w:name w:val="A27C8D789D0444099996F1DF699062AA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3DDB848AEEE422E9D8294A9ABDB48F41">
    <w:name w:val="43DDB848AEEE422E9D8294A9ABDB48F4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28E0A55FF7B4083B94065E92F1494701">
    <w:name w:val="A28E0A55FF7B4083B94065E92F149470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93B1586C7294563A6D0CE94B217553F1">
    <w:name w:val="D93B1586C7294563A6D0CE94B217553F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B3A1F92B0704931928E952996EB2B7E1">
    <w:name w:val="9B3A1F92B0704931928E952996EB2B7E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A4E213719BB4AD2A5ABB3E4180A0AB41">
    <w:name w:val="CA4E213719BB4AD2A5ABB3E4180A0AB4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25FB54755E54A98A6D6F4316BFE40C81">
    <w:name w:val="C25FB54755E54A98A6D6F4316BFE40C8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FD7990E04314BC199189E214B0FA5351">
    <w:name w:val="FFD7990E04314BC199189E214B0FA535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E92993119374F99BA052531F85FD7EB1">
    <w:name w:val="2E92993119374F99BA052531F85FD7EB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B11B2BFD3AD4630BAE77B6B1EB5B3491">
    <w:name w:val="9B11B2BFD3AD4630BAE77B6B1EB5B349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CDFA1157A9142178D6EC2DF821D4EA21">
    <w:name w:val="5CDFA1157A9142178D6EC2DF821D4EA2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F7246E0DDC247BD9AEFF110F6294F601">
    <w:name w:val="BF7246E0DDC247BD9AEFF110F6294F601"/>
    <w:rsid w:val="006D593A"/>
    <w:pPr>
      <w:spacing w:after="0" w:line="240" w:lineRule="auto"/>
    </w:pPr>
    <w:rPr>
      <w:rFonts w:ascii="Tahoma" w:eastAsia="Times New Roman" w:hAnsi="Tahoma" w:cs="Times New Roman"/>
      <w:b/>
      <w:bCs/>
      <w:sz w:val="24"/>
      <w:szCs w:val="24"/>
      <w:lang w:eastAsia="en-US"/>
    </w:rPr>
  </w:style>
  <w:style w:type="paragraph" w:customStyle="1" w:styleId="547B15960022406094B18520B5ECB7121">
    <w:name w:val="547B15960022406094B18520B5ECB7121"/>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31AC5CC1B3B4CBDB81FC161592116D9">
    <w:name w:val="331AC5CC1B3B4CBDB81FC161592116D9"/>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E2E9CBAB3F545CC8120488232CA339E">
    <w:name w:val="AE2E9CBAB3F545CC8120488232CA339E"/>
    <w:rsid w:val="006D593A"/>
    <w:rPr>
      <w:rFonts w:eastAsiaTheme="minorHAnsi"/>
      <w:lang w:val="en-US" w:eastAsia="en-US"/>
    </w:rPr>
  </w:style>
  <w:style w:type="paragraph" w:customStyle="1" w:styleId="587E5F4627C3459BAE9CC51E1A7806F91">
    <w:name w:val="587E5F4627C3459BAE9CC51E1A7806F91"/>
    <w:rsid w:val="006D593A"/>
    <w:pPr>
      <w:ind w:left="720"/>
      <w:contextualSpacing/>
    </w:pPr>
    <w:rPr>
      <w:rFonts w:eastAsiaTheme="minorHAnsi"/>
      <w:lang w:val="en-US" w:eastAsia="en-US"/>
    </w:rPr>
  </w:style>
  <w:style w:type="paragraph" w:customStyle="1" w:styleId="EB09BB37ED4040CB9B51A4171B78B472">
    <w:name w:val="EB09BB37ED4040CB9B51A4171B78B472"/>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07184E607EC428B8F92D22C42AA0A63">
    <w:name w:val="907184E607EC428B8F92D22C42AA0A63"/>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112A756BCB84601A0E152D362DF9DD2">
    <w:name w:val="F112A756BCB84601A0E152D362DF9DD2"/>
    <w:rsid w:val="006D593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DEBFBA851364A03AF2F25F408B395C91">
    <w:name w:val="6DEBFBA851364A03AF2F25F408B395C91"/>
    <w:rsid w:val="006D593A"/>
    <w:pPr>
      <w:spacing w:after="0" w:line="240" w:lineRule="auto"/>
    </w:pPr>
    <w:rPr>
      <w:rFonts w:ascii="Tahoma" w:eastAsia="Times New Roman" w:hAnsi="Tahoma" w:cs="Times New Roman"/>
      <w:b/>
      <w:bCs/>
      <w:sz w:val="24"/>
      <w:szCs w:val="24"/>
      <w:lang w:eastAsia="en-US"/>
    </w:rPr>
  </w:style>
  <w:style w:type="paragraph" w:customStyle="1" w:styleId="D19B5719F9124F78B59BC9C82E375E531">
    <w:name w:val="D19B5719F9124F78B59BC9C82E375E531"/>
    <w:rsid w:val="006D593A"/>
    <w:pPr>
      <w:spacing w:after="0" w:line="240" w:lineRule="auto"/>
    </w:pPr>
    <w:rPr>
      <w:rFonts w:ascii="Tahoma" w:eastAsia="Times New Roman" w:hAnsi="Tahoma" w:cs="Times New Roman"/>
      <w:b/>
      <w:bCs/>
      <w:sz w:val="24"/>
      <w:szCs w:val="24"/>
      <w:lang w:eastAsia="en-US"/>
    </w:rPr>
  </w:style>
  <w:style w:type="paragraph" w:customStyle="1" w:styleId="3093763BBBA044EC89B083C62450E437">
    <w:name w:val="3093763BBBA044EC89B083C62450E437"/>
    <w:rsid w:val="006D593A"/>
    <w:pPr>
      <w:spacing w:line="278" w:lineRule="auto"/>
    </w:pPr>
    <w:rPr>
      <w:kern w:val="2"/>
      <w:sz w:val="24"/>
      <w:szCs w:val="24"/>
      <w14:ligatures w14:val="standardContextual"/>
    </w:rPr>
  </w:style>
  <w:style w:type="paragraph" w:customStyle="1" w:styleId="F1285E9A4DAE43AFB77E5E068E8CA424">
    <w:name w:val="F1285E9A4DAE43AFB77E5E068E8CA424"/>
    <w:rsid w:val="006D593A"/>
    <w:pPr>
      <w:spacing w:line="278" w:lineRule="auto"/>
    </w:pPr>
    <w:rPr>
      <w:kern w:val="2"/>
      <w:sz w:val="24"/>
      <w:szCs w:val="24"/>
      <w14:ligatures w14:val="standardContextual"/>
    </w:rPr>
  </w:style>
  <w:style w:type="paragraph" w:customStyle="1" w:styleId="1588C34898BA4DB9B2266A0DF12C0E50">
    <w:name w:val="1588C34898BA4DB9B2266A0DF12C0E50"/>
    <w:rsid w:val="006D593A"/>
    <w:pPr>
      <w:spacing w:line="278" w:lineRule="auto"/>
    </w:pPr>
    <w:rPr>
      <w:kern w:val="2"/>
      <w:sz w:val="24"/>
      <w:szCs w:val="24"/>
      <w14:ligatures w14:val="standardContextual"/>
    </w:rPr>
  </w:style>
  <w:style w:type="paragraph" w:customStyle="1" w:styleId="074A7980D93848E894B509E0D1D70578">
    <w:name w:val="074A7980D93848E894B509E0D1D70578"/>
    <w:rsid w:val="006D593A"/>
    <w:pPr>
      <w:spacing w:line="278" w:lineRule="auto"/>
    </w:pPr>
    <w:rPr>
      <w:kern w:val="2"/>
      <w:sz w:val="24"/>
      <w:szCs w:val="24"/>
      <w14:ligatures w14:val="standardContextual"/>
    </w:rPr>
  </w:style>
  <w:style w:type="paragraph" w:customStyle="1" w:styleId="188C1DB5209C47C789A97FD634A12EBB">
    <w:name w:val="188C1DB5209C47C789A97FD634A12EBB"/>
    <w:rsid w:val="006D593A"/>
    <w:pPr>
      <w:spacing w:line="278" w:lineRule="auto"/>
    </w:pPr>
    <w:rPr>
      <w:kern w:val="2"/>
      <w:sz w:val="24"/>
      <w:szCs w:val="24"/>
      <w14:ligatures w14:val="standardContextual"/>
    </w:rPr>
  </w:style>
  <w:style w:type="paragraph" w:customStyle="1" w:styleId="33C79F43013A44C4BDA44C060E35AB7B">
    <w:name w:val="33C79F43013A44C4BDA44C060E35AB7B"/>
    <w:rsid w:val="006D59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E274346EFAC641B3EAE5EBF0848629" ma:contentTypeVersion="6" ma:contentTypeDescription="Create a new document." ma:contentTypeScope="" ma:versionID="2fcc071b258325f515621f661819fb51">
  <xsd:schema xmlns:xsd="http://www.w3.org/2001/XMLSchema" xmlns:xs="http://www.w3.org/2001/XMLSchema" xmlns:p="http://schemas.microsoft.com/office/2006/metadata/properties" xmlns:ns2="9959119c-cfde-4c3a-bde4-47a4491a9642" targetNamespace="http://schemas.microsoft.com/office/2006/metadata/properties" ma:root="true" ma:fieldsID="c177b2be6d2a6167ca0242ea2505b6ce" ns2:_="">
    <xsd:import namespace="9959119c-cfde-4c3a-bde4-47a4491a96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119c-cfde-4c3a-bde4-47a4491a9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5886E-8038-47F6-A0EC-737B9AA6AF83}">
  <ds:schemaRefs>
    <ds:schemaRef ds:uri="http://schemas.microsoft.com/sharepoint/v3/contenttype/forms"/>
  </ds:schemaRefs>
</ds:datastoreItem>
</file>

<file path=customXml/itemProps2.xml><?xml version="1.0" encoding="utf-8"?>
<ds:datastoreItem xmlns:ds="http://schemas.openxmlformats.org/officeDocument/2006/customXml" ds:itemID="{A6900ED4-7342-4F1B-A984-AD3ED3CAD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DD8627-2932-4BF3-8773-ED8CE263ECE0}">
  <ds:schemaRefs>
    <ds:schemaRef ds:uri="http://schemas.openxmlformats.org/officeDocument/2006/bibliography"/>
  </ds:schemaRefs>
</ds:datastoreItem>
</file>

<file path=customXml/itemProps4.xml><?xml version="1.0" encoding="utf-8"?>
<ds:datastoreItem xmlns:ds="http://schemas.openxmlformats.org/officeDocument/2006/customXml" ds:itemID="{D94C9D2E-FB42-46DA-A08D-CD3189C2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119c-cfde-4c3a-bde4-47a4491a9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55</cp:revision>
  <cp:lastPrinted>2017-06-30T13:38:00Z</cp:lastPrinted>
  <dcterms:created xsi:type="dcterms:W3CDTF">2022-03-18T15:31:00Z</dcterms:created>
  <dcterms:modified xsi:type="dcterms:W3CDTF">2025-10-30T17:17:00Z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0x010100F1E274346EFAC641B3EAE5EBF0848629</vt:lpwstr>
  </property>
</Properties>
</file>