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1"/>
        <w:gridCol w:w="5559"/>
      </w:tblGrid>
      <w:tr w:rsidR="004874BB" w:rsidTr="004874BB">
        <w:trPr>
          <w:trHeight w:val="1107"/>
        </w:trPr>
        <w:tc>
          <w:tcPr>
            <w:tcW w:w="5511" w:type="dxa"/>
          </w:tcPr>
          <w:p w:rsidR="004874BB" w:rsidRDefault="004874BB" w:rsidP="00306F45">
            <w:r>
              <w:rPr>
                <w:noProof/>
              </w:rPr>
              <w:drawing>
                <wp:anchor distT="0" distB="0" distL="114300" distR="114300" simplePos="0" relativeHeight="251660288" behindDoc="0" locked="0" layoutInCell="1" allowOverlap="1" wp14:anchorId="74CD9521" wp14:editId="0DDF03D5">
                  <wp:simplePos x="0" y="0"/>
                  <wp:positionH relativeFrom="column">
                    <wp:posOffset>0</wp:posOffset>
                  </wp:positionH>
                  <wp:positionV relativeFrom="paragraph">
                    <wp:posOffset>34290</wp:posOffset>
                  </wp:positionV>
                  <wp:extent cx="866775" cy="64716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647166"/>
                          </a:xfrm>
                          <a:prstGeom prst="rect">
                            <a:avLst/>
                          </a:prstGeom>
                        </pic:spPr>
                      </pic:pic>
                    </a:graphicData>
                  </a:graphic>
                  <wp14:sizeRelH relativeFrom="page">
                    <wp14:pctWidth>0</wp14:pctWidth>
                  </wp14:sizeRelH>
                  <wp14:sizeRelV relativeFrom="page">
                    <wp14:pctHeight>0</wp14:pctHeight>
                  </wp14:sizeRelV>
                </wp:anchor>
              </w:drawing>
            </w:r>
          </w:p>
          <w:p w:rsidR="004874BB" w:rsidRDefault="004874BB" w:rsidP="00306F45"/>
          <w:p w:rsidR="004874BB" w:rsidRDefault="004874BB" w:rsidP="00306F45"/>
        </w:tc>
        <w:tc>
          <w:tcPr>
            <w:tcW w:w="5559" w:type="dxa"/>
          </w:tcPr>
          <w:p w:rsidR="004874BB" w:rsidRDefault="004874BB" w:rsidP="00306F45">
            <w:pPr>
              <w:pStyle w:val="CompanyName"/>
              <w:jc w:val="left"/>
            </w:pPr>
            <w:r>
              <w:t>NSCC</w:t>
            </w:r>
            <w:r w:rsidR="00B46FA7">
              <w:t>/NSCAD</w:t>
            </w:r>
            <w:r>
              <w:t xml:space="preserve"> – MSVU Residence Life Application</w:t>
            </w:r>
          </w:p>
        </w:tc>
      </w:tr>
    </w:tbl>
    <w:p w:rsidR="004874BB" w:rsidRDefault="004874BB" w:rsidP="004874BB"/>
    <w:p w:rsidR="004874BB" w:rsidRDefault="004874BB" w:rsidP="004874BB"/>
    <w:p w:rsidR="004874BB" w:rsidRDefault="004874BB" w:rsidP="004874BB"/>
    <w:p w:rsidR="004874BB" w:rsidRPr="008978C8" w:rsidRDefault="004874BB" w:rsidP="004874BB">
      <w:pPr>
        <w:shd w:val="clear" w:color="auto" w:fill="FFFFFF"/>
        <w:rPr>
          <w:rFonts w:ascii="Verdana" w:hAnsi="Verdana"/>
          <w:color w:val="676767"/>
          <w:sz w:val="24"/>
        </w:rPr>
      </w:pPr>
      <w:r w:rsidRPr="008978C8">
        <w:rPr>
          <w:rFonts w:ascii="Verdana" w:hAnsi="Verdana"/>
          <w:b/>
          <w:bCs/>
          <w:color w:val="0070C0"/>
          <w:sz w:val="24"/>
        </w:rPr>
        <w:t>Applying to live in Residence at the Mount is easy!  </w:t>
      </w:r>
    </w:p>
    <w:p w:rsidR="004874BB" w:rsidRPr="008978C8" w:rsidRDefault="004874BB" w:rsidP="004874BB">
      <w:pPr>
        <w:shd w:val="clear" w:color="auto" w:fill="FFFFFF"/>
        <w:rPr>
          <w:rFonts w:ascii="Verdana" w:hAnsi="Verdana"/>
          <w:color w:val="676767"/>
          <w:sz w:val="24"/>
        </w:rPr>
      </w:pPr>
      <w:r w:rsidRPr="008978C8">
        <w:rPr>
          <w:rFonts w:ascii="Verdana" w:hAnsi="Verdana"/>
          <w:b/>
          <w:bCs/>
          <w:color w:val="0070C0"/>
          <w:sz w:val="24"/>
        </w:rPr>
        <w:t> </w:t>
      </w:r>
    </w:p>
    <w:p w:rsidR="004874BB" w:rsidRPr="008978C8" w:rsidRDefault="004874BB" w:rsidP="004874BB">
      <w:pPr>
        <w:shd w:val="clear" w:color="auto" w:fill="FFFFFF"/>
        <w:rPr>
          <w:rFonts w:ascii="Verdana" w:hAnsi="Verdana"/>
          <w:color w:val="676767"/>
          <w:sz w:val="24"/>
        </w:rPr>
      </w:pPr>
      <w:r w:rsidRPr="008978C8">
        <w:rPr>
          <w:rFonts w:ascii="Verdana" w:hAnsi="Verdana"/>
          <w:b/>
          <w:bCs/>
          <w:color w:val="0070C0"/>
          <w:sz w:val="24"/>
        </w:rPr>
        <w:t>Just follow the steps below to complete your residence application.</w:t>
      </w:r>
    </w:p>
    <w:p w:rsidR="00325B4A" w:rsidRDefault="004874BB" w:rsidP="004874BB">
      <w:pPr>
        <w:shd w:val="clear" w:color="auto" w:fill="FFFFFF"/>
        <w:spacing w:after="240"/>
        <w:rPr>
          <w:rFonts w:ascii="Verdana" w:hAnsi="Verdana"/>
          <w:b/>
          <w:bCs/>
          <w:color w:val="595959"/>
          <w:sz w:val="20"/>
          <w:szCs w:val="20"/>
        </w:rPr>
      </w:pPr>
      <w:r w:rsidRPr="008978C8">
        <w:rPr>
          <w:rFonts w:ascii="Verdana" w:hAnsi="Verdana"/>
          <w:color w:val="676767"/>
          <w:sz w:val="16"/>
          <w:szCs w:val="16"/>
        </w:rPr>
        <w:br/>
      </w:r>
    </w:p>
    <w:p w:rsidR="004874BB" w:rsidRPr="008978C8" w:rsidRDefault="004874BB" w:rsidP="004874BB">
      <w:pPr>
        <w:shd w:val="clear" w:color="auto" w:fill="FFFFFF"/>
        <w:spacing w:after="240"/>
        <w:rPr>
          <w:rFonts w:ascii="Verdana" w:hAnsi="Verdana"/>
          <w:color w:val="676767"/>
          <w:sz w:val="16"/>
          <w:szCs w:val="16"/>
        </w:rPr>
      </w:pPr>
      <w:r w:rsidRPr="008978C8">
        <w:rPr>
          <w:rFonts w:ascii="Verdana" w:hAnsi="Verdana"/>
          <w:b/>
          <w:bCs/>
          <w:color w:val="595959"/>
          <w:sz w:val="20"/>
          <w:szCs w:val="20"/>
        </w:rPr>
        <w:t>UNIVERSITY FINANCIAL POLICIES</w:t>
      </w:r>
      <w:r w:rsidRPr="008978C8">
        <w:rPr>
          <w:rFonts w:ascii="Verdana" w:hAnsi="Verdana"/>
          <w:color w:val="595959"/>
          <w:sz w:val="20"/>
          <w:szCs w:val="20"/>
        </w:rPr>
        <w:t> – Prior to submitting this application, please read the </w:t>
      </w:r>
      <w:hyperlink r:id="rId9" w:history="1">
        <w:r w:rsidRPr="008978C8">
          <w:rPr>
            <w:rFonts w:ascii="Verdana" w:hAnsi="Verdana"/>
            <w:color w:val="0072BC"/>
            <w:sz w:val="20"/>
            <w:szCs w:val="20"/>
          </w:rPr>
          <w:t>MSVU Financial Policies</w:t>
        </w:r>
      </w:hyperlink>
      <w:r w:rsidRPr="008978C8">
        <w:rPr>
          <w:rFonts w:ascii="Verdana" w:hAnsi="Verdana"/>
          <w:color w:val="595959"/>
          <w:sz w:val="20"/>
          <w:szCs w:val="20"/>
        </w:rPr>
        <w:t> regarding residence living (i.e., residence and meal plan fees, withdrawal, etc.). By applying, you agree to abide by these and all other terms and conditions of residence living.</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b/>
          <w:bCs/>
          <w:color w:val="676767"/>
          <w:sz w:val="20"/>
          <w:szCs w:val="20"/>
        </w:rPr>
        <w:t>ROOM DEPOSIT</w:t>
      </w:r>
      <w:r w:rsidR="00325B4A">
        <w:rPr>
          <w:rFonts w:ascii="Verdana" w:hAnsi="Verdana"/>
          <w:color w:val="676767"/>
          <w:sz w:val="20"/>
          <w:szCs w:val="20"/>
        </w:rPr>
        <w:t xml:space="preserve"> –You will need to contact Financial Services at 902-457-6277 to set up an MSVU account. You will need to identify yourself to Financial Services as an NSCC or NSCAD student and they will provide you with a Mount Student ID number, which you will need to pay deposits. </w:t>
      </w:r>
      <w:r w:rsidRPr="008978C8">
        <w:rPr>
          <w:rFonts w:ascii="Verdana" w:hAnsi="Verdana"/>
          <w:color w:val="595959"/>
          <w:sz w:val="20"/>
          <w:szCs w:val="20"/>
        </w:rPr>
        <w:t>In order to process your application, you must first pay a $300 non-refundable deposit. Upon receipt of your application and deposit, and within 48 business hours, we will send you an email confirming your room assignment.  In that email, we will request the remaining $200 to complete the full deposit payment of $500 that is required to secure your room.  This second deposit is due within two weeks from the day we send your room assignment email.   If we do not receive your full deposit within the two weeks, your spot will be released.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All rooms are assigned on a first-come, first-serve basis.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For traditional residence space, the full $500 deposit will be allocated to your student account. For apartment-style space, the $500 deposit is held as a damage deposit until the end of your lease term. Pending the completion of your room inspection sheet; i.e., cleanliness, furniture and damage, your deposit (partial or full) will be refunded.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b/>
          <w:bCs/>
          <w:color w:val="595959"/>
          <w:sz w:val="20"/>
          <w:szCs w:val="20"/>
        </w:rPr>
        <w:t>ROOM AND MEAL PLAN CHANGES</w:t>
      </w:r>
      <w:r w:rsidRPr="008978C8">
        <w:rPr>
          <w:rFonts w:ascii="Verdana" w:hAnsi="Verdana"/>
          <w:color w:val="595959"/>
          <w:sz w:val="20"/>
          <w:szCs w:val="20"/>
        </w:rPr>
        <w:t> – An administration fee of $150 will be charged for all room changes after your lease has been signed and confirmed by the Residence Life Office.  After you sign your lease, should you wish to change your meal plan</w:t>
      </w:r>
      <w:r w:rsidR="00D238E0">
        <w:rPr>
          <w:rFonts w:ascii="Verdana" w:hAnsi="Verdana"/>
          <w:color w:val="595959"/>
          <w:sz w:val="20"/>
          <w:szCs w:val="20"/>
        </w:rPr>
        <w:t xml:space="preserve"> only, you will be charged a $25 </w:t>
      </w:r>
      <w:r w:rsidRPr="008978C8">
        <w:rPr>
          <w:rFonts w:ascii="Verdana" w:hAnsi="Verdana"/>
          <w:color w:val="595959"/>
          <w:sz w:val="20"/>
          <w:szCs w:val="20"/>
        </w:rPr>
        <w:t>administrative fee.</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7F7F7F"/>
          <w:sz w:val="20"/>
          <w:szCs w:val="20"/>
        </w:rPr>
        <w:t> </w:t>
      </w:r>
    </w:p>
    <w:p w:rsidR="009F5F38" w:rsidRDefault="004874BB" w:rsidP="004874BB">
      <w:r w:rsidRPr="008978C8">
        <w:rPr>
          <w:rFonts w:ascii="Verdana" w:hAnsi="Verdana"/>
          <w:b/>
          <w:bCs/>
          <w:color w:val="595959"/>
          <w:sz w:val="20"/>
          <w:szCs w:val="20"/>
        </w:rPr>
        <w:t>WITHDRAWAL/CANCELLATION PRIOR TO MOVE-IN DAY </w:t>
      </w:r>
      <w:r w:rsidRPr="008978C8">
        <w:rPr>
          <w:rFonts w:ascii="Verdana" w:hAnsi="Verdana"/>
          <w:color w:val="595959"/>
          <w:sz w:val="20"/>
          <w:szCs w:val="20"/>
        </w:rPr>
        <w:t>– Please note, if you wish to withdraw/cancel once you have been assigned a room, you must let the Residence Life Office know in writing.  Phone cancellations will not be accepted.  If you let the Residence Life Office kno</w:t>
      </w:r>
      <w:r w:rsidR="00D238E0">
        <w:rPr>
          <w:rFonts w:ascii="Verdana" w:hAnsi="Verdana"/>
          <w:color w:val="595959"/>
          <w:sz w:val="20"/>
          <w:szCs w:val="20"/>
        </w:rPr>
        <w:t>w, in writing by May 31, 2016</w:t>
      </w:r>
      <w:r w:rsidRPr="008978C8">
        <w:rPr>
          <w:rFonts w:ascii="Verdana" w:hAnsi="Verdana"/>
          <w:color w:val="595959"/>
          <w:sz w:val="20"/>
          <w:szCs w:val="20"/>
        </w:rPr>
        <w:t>, you will receive a partial deposit refund of $200.  No refunds wil</w:t>
      </w:r>
      <w:r w:rsidR="00D238E0">
        <w:rPr>
          <w:rFonts w:ascii="Verdana" w:hAnsi="Verdana"/>
          <w:color w:val="595959"/>
          <w:sz w:val="20"/>
          <w:szCs w:val="20"/>
        </w:rPr>
        <w:t>l be issued after May 31st, 2016</w:t>
      </w:r>
      <w:r w:rsidRPr="008978C8">
        <w:rPr>
          <w:rFonts w:ascii="Verdana" w:hAnsi="Verdana"/>
          <w:color w:val="595959"/>
          <w:sz w:val="20"/>
          <w:szCs w:val="20"/>
        </w:rPr>
        <w:t>.</w:t>
      </w:r>
      <w:r w:rsidRPr="008978C8">
        <w:rPr>
          <w:rFonts w:ascii="Calibri" w:hAnsi="Calibri"/>
          <w:color w:val="676767"/>
          <w:sz w:val="16"/>
          <w:szCs w:val="16"/>
        </w:rPr>
        <w:t> </w:t>
      </w:r>
    </w:p>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9F5F38" w:rsidRDefault="009F5F3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1"/>
        <w:gridCol w:w="5559"/>
      </w:tblGrid>
      <w:tr w:rsidR="00C7721C" w:rsidTr="009F5F38">
        <w:trPr>
          <w:trHeight w:val="1107"/>
        </w:trPr>
        <w:tc>
          <w:tcPr>
            <w:tcW w:w="4660" w:type="dxa"/>
          </w:tcPr>
          <w:p w:rsidR="009F5F38" w:rsidRDefault="009F5F38" w:rsidP="002B652C">
            <w:r>
              <w:rPr>
                <w:noProof/>
              </w:rPr>
              <w:drawing>
                <wp:anchor distT="0" distB="0" distL="114300" distR="114300" simplePos="0" relativeHeight="251658240" behindDoc="0" locked="0" layoutInCell="1" allowOverlap="1" wp14:anchorId="4F928544" wp14:editId="430F698E">
                  <wp:simplePos x="0" y="0"/>
                  <wp:positionH relativeFrom="column">
                    <wp:posOffset>0</wp:posOffset>
                  </wp:positionH>
                  <wp:positionV relativeFrom="paragraph">
                    <wp:posOffset>34290</wp:posOffset>
                  </wp:positionV>
                  <wp:extent cx="866775" cy="64716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647166"/>
                          </a:xfrm>
                          <a:prstGeom prst="rect">
                            <a:avLst/>
                          </a:prstGeom>
                        </pic:spPr>
                      </pic:pic>
                    </a:graphicData>
                  </a:graphic>
                  <wp14:sizeRelH relativeFrom="page">
                    <wp14:pctWidth>0</wp14:pctWidth>
                  </wp14:sizeRelH>
                  <wp14:sizeRelV relativeFrom="page">
                    <wp14:pctHeight>0</wp14:pctHeight>
                  </wp14:sizeRelV>
                </wp:anchor>
              </w:drawing>
            </w:r>
          </w:p>
          <w:p w:rsidR="009F5F38" w:rsidRDefault="009F5F38" w:rsidP="002B652C"/>
          <w:p w:rsidR="002B652C" w:rsidRDefault="002B652C" w:rsidP="002B652C"/>
        </w:tc>
        <w:tc>
          <w:tcPr>
            <w:tcW w:w="4700" w:type="dxa"/>
          </w:tcPr>
          <w:p w:rsidR="002B652C" w:rsidRDefault="005F1353" w:rsidP="009F5F38">
            <w:pPr>
              <w:pStyle w:val="CompanyName"/>
              <w:jc w:val="left"/>
            </w:pPr>
            <w:r>
              <w:t>NSCC</w:t>
            </w:r>
            <w:r w:rsidR="00B46FA7">
              <w:t>/NSCAD</w:t>
            </w:r>
            <w:r>
              <w:t xml:space="preserve"> – MSVU Residence Life Application</w:t>
            </w:r>
          </w:p>
        </w:tc>
      </w:tr>
    </w:tbl>
    <w:p w:rsidR="002B652C" w:rsidRPr="00C7721C" w:rsidRDefault="002B652C" w:rsidP="00C7721C">
      <w:pPr>
        <w:pStyle w:val="Heading2"/>
        <w:shd w:val="clear" w:color="auto" w:fill="AFBD22"/>
        <w:rPr>
          <w:color w:val="000000" w:themeColor="text1"/>
        </w:rPr>
      </w:pPr>
      <w:r w:rsidRPr="00C7721C">
        <w:rPr>
          <w:color w:val="000000" w:themeColor="text1"/>
        </w:rPr>
        <w:t>Personal Information</w:t>
      </w:r>
    </w:p>
    <w:p w:rsidR="00C7721C" w:rsidRPr="00C7721C" w:rsidRDefault="00C7721C" w:rsidP="00C7721C"/>
    <w:tbl>
      <w:tblPr>
        <w:tblW w:w="5000" w:type="pct"/>
        <w:tblLayout w:type="fixed"/>
        <w:tblCellMar>
          <w:left w:w="0" w:type="dxa"/>
          <w:right w:w="0" w:type="dxa"/>
        </w:tblCellMar>
        <w:tblLook w:val="0000" w:firstRow="0" w:lastRow="0" w:firstColumn="0" w:lastColumn="0" w:noHBand="0" w:noVBand="0"/>
      </w:tblPr>
      <w:tblGrid>
        <w:gridCol w:w="1809"/>
        <w:gridCol w:w="4932"/>
        <w:gridCol w:w="2561"/>
        <w:gridCol w:w="1768"/>
      </w:tblGrid>
      <w:tr w:rsidR="008E72CF" w:rsidRPr="005114CE" w:rsidTr="0000525E">
        <w:trPr>
          <w:trHeight w:val="432"/>
        </w:trPr>
        <w:tc>
          <w:tcPr>
            <w:tcW w:w="1530" w:type="dxa"/>
            <w:vAlign w:val="bottom"/>
          </w:tcPr>
          <w:p w:rsidR="00CC6BB1" w:rsidRPr="005114CE" w:rsidRDefault="00CC6BB1" w:rsidP="002B652C">
            <w:r w:rsidRPr="00D6155E">
              <w:t>Full Name</w:t>
            </w:r>
            <w:r w:rsidRPr="005114CE">
              <w:t>:</w:t>
            </w:r>
          </w:p>
        </w:tc>
        <w:tc>
          <w:tcPr>
            <w:tcW w:w="4170" w:type="dxa"/>
            <w:tcBorders>
              <w:bottom w:val="single" w:sz="4" w:space="0" w:color="auto"/>
            </w:tcBorders>
            <w:vAlign w:val="bottom"/>
          </w:tcPr>
          <w:p w:rsidR="00CC6BB1" w:rsidRPr="009C220D" w:rsidRDefault="00CC6BB1" w:rsidP="00440CD8">
            <w:pPr>
              <w:pStyle w:val="FieldText"/>
            </w:pPr>
          </w:p>
        </w:tc>
        <w:tc>
          <w:tcPr>
            <w:tcW w:w="2165" w:type="dxa"/>
            <w:tcBorders>
              <w:bottom w:val="single" w:sz="4" w:space="0" w:color="auto"/>
            </w:tcBorders>
            <w:vAlign w:val="bottom"/>
          </w:tcPr>
          <w:p w:rsidR="00CC6BB1" w:rsidRPr="009C220D" w:rsidRDefault="00CC6BB1" w:rsidP="00440CD8">
            <w:pPr>
              <w:pStyle w:val="FieldText"/>
            </w:pPr>
          </w:p>
        </w:tc>
        <w:tc>
          <w:tcPr>
            <w:tcW w:w="1495" w:type="dxa"/>
            <w:tcBorders>
              <w:bottom w:val="single" w:sz="4" w:space="0" w:color="auto"/>
            </w:tcBorders>
            <w:vAlign w:val="bottom"/>
          </w:tcPr>
          <w:p w:rsidR="00CC6BB1" w:rsidRPr="009C220D" w:rsidRDefault="00CC6BB1" w:rsidP="00440CD8">
            <w:pPr>
              <w:pStyle w:val="FieldText"/>
            </w:pPr>
          </w:p>
        </w:tc>
      </w:tr>
      <w:tr w:rsidR="002B652C" w:rsidRPr="005114CE" w:rsidTr="0000525E">
        <w:tc>
          <w:tcPr>
            <w:tcW w:w="1530" w:type="dxa"/>
            <w:vAlign w:val="bottom"/>
          </w:tcPr>
          <w:p w:rsidR="002B652C" w:rsidRPr="00D6155E" w:rsidRDefault="002B652C" w:rsidP="002B652C"/>
        </w:tc>
        <w:tc>
          <w:tcPr>
            <w:tcW w:w="4170" w:type="dxa"/>
            <w:tcBorders>
              <w:top w:val="single" w:sz="4" w:space="0" w:color="auto"/>
            </w:tcBorders>
            <w:vAlign w:val="bottom"/>
          </w:tcPr>
          <w:p w:rsidR="002B652C" w:rsidRPr="001973AA" w:rsidRDefault="002B652C" w:rsidP="001973AA">
            <w:pPr>
              <w:pStyle w:val="Heading3"/>
            </w:pPr>
            <w:r w:rsidRPr="001973AA">
              <w:t>Last</w:t>
            </w:r>
          </w:p>
        </w:tc>
        <w:tc>
          <w:tcPr>
            <w:tcW w:w="2165" w:type="dxa"/>
            <w:tcBorders>
              <w:top w:val="single" w:sz="4" w:space="0" w:color="auto"/>
            </w:tcBorders>
            <w:vAlign w:val="bottom"/>
          </w:tcPr>
          <w:p w:rsidR="002B652C" w:rsidRPr="001973AA" w:rsidRDefault="002B652C" w:rsidP="001973AA">
            <w:pPr>
              <w:pStyle w:val="Heading3"/>
            </w:pPr>
            <w:r w:rsidRPr="001973AA">
              <w:t>First</w:t>
            </w:r>
          </w:p>
        </w:tc>
        <w:tc>
          <w:tcPr>
            <w:tcW w:w="1495" w:type="dxa"/>
            <w:tcBorders>
              <w:top w:val="single" w:sz="4" w:space="0" w:color="auto"/>
            </w:tcBorders>
            <w:vAlign w:val="bottom"/>
          </w:tcPr>
          <w:p w:rsidR="002B652C" w:rsidRPr="001973AA" w:rsidRDefault="002B652C" w:rsidP="001973AA">
            <w:pPr>
              <w:pStyle w:val="Heading3"/>
            </w:pPr>
            <w:r w:rsidRPr="001973AA">
              <w:t>M.I.</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810"/>
        <w:gridCol w:w="7492"/>
        <w:gridCol w:w="1768"/>
      </w:tblGrid>
      <w:tr w:rsidR="00277CF7" w:rsidRPr="005114CE" w:rsidTr="0000525E">
        <w:trPr>
          <w:trHeight w:val="288"/>
        </w:trPr>
        <w:tc>
          <w:tcPr>
            <w:tcW w:w="1530" w:type="dxa"/>
            <w:vAlign w:val="bottom"/>
          </w:tcPr>
          <w:p w:rsidR="00A82BA3" w:rsidRPr="005114CE" w:rsidRDefault="00A82BA3" w:rsidP="002B652C">
            <w:r w:rsidRPr="005114CE">
              <w:t>Address:</w:t>
            </w:r>
          </w:p>
        </w:tc>
        <w:tc>
          <w:tcPr>
            <w:tcW w:w="6335" w:type="dxa"/>
            <w:tcBorders>
              <w:bottom w:val="single" w:sz="4" w:space="0" w:color="auto"/>
            </w:tcBorders>
            <w:vAlign w:val="bottom"/>
          </w:tcPr>
          <w:p w:rsidR="00A82BA3" w:rsidRPr="009C220D" w:rsidRDefault="00A82BA3" w:rsidP="00440CD8">
            <w:pPr>
              <w:pStyle w:val="FieldText"/>
            </w:pPr>
          </w:p>
        </w:tc>
        <w:tc>
          <w:tcPr>
            <w:tcW w:w="1495" w:type="dxa"/>
            <w:tcBorders>
              <w:bottom w:val="single" w:sz="4" w:space="0" w:color="auto"/>
            </w:tcBorders>
            <w:vAlign w:val="bottom"/>
          </w:tcPr>
          <w:p w:rsidR="00A82BA3" w:rsidRPr="009C220D" w:rsidRDefault="00A82BA3" w:rsidP="00440CD8">
            <w:pPr>
              <w:pStyle w:val="FieldText"/>
            </w:pPr>
          </w:p>
        </w:tc>
      </w:tr>
      <w:tr w:rsidR="002B652C" w:rsidRPr="005114CE" w:rsidTr="0000525E">
        <w:tc>
          <w:tcPr>
            <w:tcW w:w="1530" w:type="dxa"/>
            <w:vAlign w:val="bottom"/>
          </w:tcPr>
          <w:p w:rsidR="002B652C" w:rsidRPr="005114CE" w:rsidRDefault="002B652C" w:rsidP="002B652C"/>
        </w:tc>
        <w:tc>
          <w:tcPr>
            <w:tcW w:w="6335" w:type="dxa"/>
            <w:tcBorders>
              <w:top w:val="single" w:sz="4" w:space="0" w:color="auto"/>
            </w:tcBorders>
            <w:vAlign w:val="bottom"/>
          </w:tcPr>
          <w:p w:rsidR="002B652C" w:rsidRPr="001973AA" w:rsidRDefault="002B652C" w:rsidP="001973AA">
            <w:pPr>
              <w:pStyle w:val="Heading3"/>
            </w:pPr>
            <w:r w:rsidRPr="001973AA">
              <w:t>Street Address</w:t>
            </w:r>
          </w:p>
        </w:tc>
        <w:tc>
          <w:tcPr>
            <w:tcW w:w="1495" w:type="dxa"/>
            <w:tcBorders>
              <w:top w:val="single" w:sz="4" w:space="0" w:color="auto"/>
            </w:tcBorders>
            <w:vAlign w:val="bottom"/>
          </w:tcPr>
          <w:p w:rsidR="002B652C" w:rsidRPr="001973AA" w:rsidRDefault="002B652C" w:rsidP="001973AA">
            <w:pPr>
              <w:pStyle w:val="Heading3"/>
            </w:pPr>
            <w:r w:rsidRPr="001973AA">
              <w:t>Apartment/Unit #</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810"/>
        <w:gridCol w:w="6105"/>
        <w:gridCol w:w="1387"/>
        <w:gridCol w:w="1768"/>
      </w:tblGrid>
      <w:tr w:rsidR="00C76039" w:rsidRPr="005114CE" w:rsidTr="0000525E">
        <w:trPr>
          <w:trHeight w:val="288"/>
        </w:trPr>
        <w:tc>
          <w:tcPr>
            <w:tcW w:w="1530" w:type="dxa"/>
            <w:vAlign w:val="bottom"/>
          </w:tcPr>
          <w:p w:rsidR="00C76039" w:rsidRPr="005114CE" w:rsidRDefault="00C76039" w:rsidP="002B652C"/>
        </w:tc>
        <w:tc>
          <w:tcPr>
            <w:tcW w:w="5162" w:type="dxa"/>
            <w:tcBorders>
              <w:bottom w:val="single" w:sz="4" w:space="0" w:color="auto"/>
            </w:tcBorders>
            <w:vAlign w:val="bottom"/>
          </w:tcPr>
          <w:p w:rsidR="00C76039" w:rsidRPr="009C220D" w:rsidRDefault="00C76039" w:rsidP="00440CD8">
            <w:pPr>
              <w:pStyle w:val="FieldText"/>
            </w:pPr>
          </w:p>
        </w:tc>
        <w:tc>
          <w:tcPr>
            <w:tcW w:w="1173" w:type="dxa"/>
            <w:tcBorders>
              <w:bottom w:val="single" w:sz="4" w:space="0" w:color="auto"/>
            </w:tcBorders>
            <w:vAlign w:val="bottom"/>
          </w:tcPr>
          <w:p w:rsidR="00C76039" w:rsidRPr="005114CE" w:rsidRDefault="00C76039" w:rsidP="00440CD8">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2B652C" w:rsidRPr="005114CE" w:rsidTr="0000525E">
        <w:tc>
          <w:tcPr>
            <w:tcW w:w="1530" w:type="dxa"/>
            <w:vAlign w:val="bottom"/>
          </w:tcPr>
          <w:p w:rsidR="002B652C" w:rsidRPr="005114CE" w:rsidRDefault="002B652C" w:rsidP="002B652C"/>
        </w:tc>
        <w:tc>
          <w:tcPr>
            <w:tcW w:w="5162" w:type="dxa"/>
            <w:tcBorders>
              <w:top w:val="single" w:sz="4" w:space="0" w:color="auto"/>
            </w:tcBorders>
            <w:vAlign w:val="bottom"/>
          </w:tcPr>
          <w:p w:rsidR="002B652C" w:rsidRPr="001973AA" w:rsidRDefault="002B652C" w:rsidP="001973AA">
            <w:pPr>
              <w:pStyle w:val="Heading3"/>
            </w:pPr>
            <w:r w:rsidRPr="001973AA">
              <w:t>City</w:t>
            </w:r>
          </w:p>
        </w:tc>
        <w:tc>
          <w:tcPr>
            <w:tcW w:w="1173" w:type="dxa"/>
            <w:tcBorders>
              <w:top w:val="single" w:sz="4" w:space="0" w:color="auto"/>
            </w:tcBorders>
            <w:vAlign w:val="bottom"/>
          </w:tcPr>
          <w:p w:rsidR="002B652C" w:rsidRPr="001973AA" w:rsidRDefault="00BB2268" w:rsidP="001973AA">
            <w:pPr>
              <w:pStyle w:val="Heading3"/>
            </w:pPr>
            <w:r>
              <w:t>Province</w:t>
            </w:r>
          </w:p>
        </w:tc>
        <w:tc>
          <w:tcPr>
            <w:tcW w:w="1495" w:type="dxa"/>
            <w:tcBorders>
              <w:top w:val="single" w:sz="4" w:space="0" w:color="auto"/>
            </w:tcBorders>
            <w:vAlign w:val="bottom"/>
          </w:tcPr>
          <w:p w:rsidR="002B652C" w:rsidRPr="001973AA" w:rsidRDefault="00BB2268" w:rsidP="001973AA">
            <w:pPr>
              <w:pStyle w:val="Heading3"/>
            </w:pPr>
            <w:r>
              <w:t xml:space="preserve">Postal </w:t>
            </w:r>
            <w:r w:rsidR="002B652C" w:rsidRPr="001973AA">
              <w:t>Code</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809"/>
        <w:gridCol w:w="3367"/>
        <w:gridCol w:w="1862"/>
        <w:gridCol w:w="4032"/>
      </w:tblGrid>
      <w:tr w:rsidR="00277CF7" w:rsidRPr="005114CE" w:rsidTr="001973AA">
        <w:trPr>
          <w:trHeight w:val="288"/>
        </w:trPr>
        <w:tc>
          <w:tcPr>
            <w:tcW w:w="1530" w:type="dxa"/>
            <w:vAlign w:val="bottom"/>
          </w:tcPr>
          <w:p w:rsidR="00841645" w:rsidRPr="005114CE" w:rsidRDefault="00CC6BB1" w:rsidP="002B652C">
            <w:r>
              <w:t xml:space="preserve">Home </w:t>
            </w:r>
            <w:r w:rsidR="00841645" w:rsidRPr="005114CE">
              <w:t>Phone:</w:t>
            </w:r>
          </w:p>
        </w:tc>
        <w:tc>
          <w:tcPr>
            <w:tcW w:w="2847" w:type="dxa"/>
            <w:tcBorders>
              <w:bottom w:val="single" w:sz="4" w:space="0" w:color="auto"/>
            </w:tcBorders>
            <w:vAlign w:val="bottom"/>
          </w:tcPr>
          <w:p w:rsidR="00841645" w:rsidRPr="008E72CF" w:rsidRDefault="00841645" w:rsidP="00937437">
            <w:pPr>
              <w:pStyle w:val="FieldText"/>
            </w:pPr>
          </w:p>
        </w:tc>
        <w:tc>
          <w:tcPr>
            <w:tcW w:w="1574" w:type="dxa"/>
            <w:vAlign w:val="bottom"/>
          </w:tcPr>
          <w:p w:rsidR="00841645" w:rsidRPr="005114CE" w:rsidRDefault="005F1353" w:rsidP="002B652C">
            <w:r>
              <w:t xml:space="preserve">        Cell</w:t>
            </w:r>
            <w:r w:rsidR="00277CF7">
              <w:t xml:space="preserve"> </w:t>
            </w:r>
            <w:r w:rsidR="008E72CF">
              <w:t>Phone:</w:t>
            </w:r>
          </w:p>
        </w:tc>
        <w:tc>
          <w:tcPr>
            <w:tcW w:w="3409" w:type="dxa"/>
            <w:tcBorders>
              <w:bottom w:val="single" w:sz="4" w:space="0" w:color="auto"/>
            </w:tcBorders>
            <w:vAlign w:val="bottom"/>
          </w:tcPr>
          <w:p w:rsidR="00841645" w:rsidRPr="009C220D" w:rsidRDefault="00841645" w:rsidP="00440CD8">
            <w:pPr>
              <w:pStyle w:val="FieldText"/>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810"/>
        <w:gridCol w:w="9260"/>
      </w:tblGrid>
      <w:tr w:rsidR="008E72CF" w:rsidRPr="005114CE" w:rsidTr="0000525E">
        <w:trPr>
          <w:trHeight w:val="432"/>
        </w:trPr>
        <w:tc>
          <w:tcPr>
            <w:tcW w:w="1530" w:type="dxa"/>
            <w:vAlign w:val="bottom"/>
          </w:tcPr>
          <w:p w:rsidR="008E72CF" w:rsidRPr="005114CE" w:rsidRDefault="0000525E" w:rsidP="002B652C">
            <w:r>
              <w:t>Email</w:t>
            </w:r>
          </w:p>
        </w:tc>
        <w:tc>
          <w:tcPr>
            <w:tcW w:w="7830" w:type="dxa"/>
            <w:tcBorders>
              <w:bottom w:val="single" w:sz="4" w:space="0" w:color="auto"/>
            </w:tcBorders>
            <w:vAlign w:val="bottom"/>
          </w:tcPr>
          <w:p w:rsidR="008E72CF" w:rsidRPr="008E72CF" w:rsidRDefault="008E72CF" w:rsidP="00937437">
            <w:pPr>
              <w:pStyle w:val="FieldText"/>
            </w:pP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809"/>
        <w:gridCol w:w="3406"/>
        <w:gridCol w:w="1384"/>
        <w:gridCol w:w="4471"/>
      </w:tblGrid>
      <w:tr w:rsidR="008E72CF" w:rsidRPr="005114CE" w:rsidTr="005F1353">
        <w:trPr>
          <w:trHeight w:val="432"/>
        </w:trPr>
        <w:tc>
          <w:tcPr>
            <w:tcW w:w="1530" w:type="dxa"/>
            <w:vAlign w:val="bottom"/>
          </w:tcPr>
          <w:p w:rsidR="008E72CF" w:rsidRPr="005114CE" w:rsidRDefault="008E72CF" w:rsidP="002B652C">
            <w:r>
              <w:t>Date</w:t>
            </w:r>
            <w:r w:rsidR="005F1353">
              <w:t xml:space="preserve"> of Birth</w:t>
            </w:r>
            <w:r>
              <w:t>:</w:t>
            </w:r>
          </w:p>
        </w:tc>
        <w:tc>
          <w:tcPr>
            <w:tcW w:w="2880" w:type="dxa"/>
            <w:tcBorders>
              <w:bottom w:val="single" w:sz="4" w:space="0" w:color="auto"/>
            </w:tcBorders>
            <w:vAlign w:val="bottom"/>
          </w:tcPr>
          <w:p w:rsidR="008E72CF" w:rsidRPr="008E72CF" w:rsidRDefault="008E72CF" w:rsidP="00937437">
            <w:pPr>
              <w:pStyle w:val="FieldText"/>
            </w:pPr>
          </w:p>
        </w:tc>
        <w:tc>
          <w:tcPr>
            <w:tcW w:w="1170" w:type="dxa"/>
            <w:vAlign w:val="bottom"/>
          </w:tcPr>
          <w:p w:rsidR="008E72CF" w:rsidRPr="005114CE" w:rsidRDefault="005F1353" w:rsidP="002B652C">
            <w:r>
              <w:t>Gender</w:t>
            </w:r>
            <w:r w:rsidR="008E72CF">
              <w:t>:</w:t>
            </w:r>
          </w:p>
        </w:tc>
        <w:tc>
          <w:tcPr>
            <w:tcW w:w="3780" w:type="dxa"/>
            <w:tcBorders>
              <w:bottom w:val="single" w:sz="4" w:space="0" w:color="auto"/>
            </w:tcBorders>
            <w:vAlign w:val="bottom"/>
          </w:tcPr>
          <w:p w:rsidR="008E72CF" w:rsidRPr="009C220D" w:rsidRDefault="008E72CF" w:rsidP="00617C65">
            <w:pPr>
              <w:pStyle w:val="FieldText"/>
            </w:pPr>
          </w:p>
        </w:tc>
      </w:tr>
    </w:tbl>
    <w:p w:rsidR="0000525E" w:rsidRDefault="0000525E"/>
    <w:p w:rsidR="00D14F66" w:rsidRPr="00C7721C" w:rsidRDefault="00D14F66" w:rsidP="00D14F66">
      <w:pPr>
        <w:pStyle w:val="Heading2"/>
        <w:shd w:val="clear" w:color="auto" w:fill="AFBD22"/>
        <w:rPr>
          <w:color w:val="000000" w:themeColor="text1"/>
        </w:rPr>
      </w:pPr>
      <w:r w:rsidRPr="00C7721C">
        <w:rPr>
          <w:color w:val="000000" w:themeColor="text1"/>
        </w:rPr>
        <w:t>Session Application</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491"/>
        <w:gridCol w:w="319"/>
        <w:gridCol w:w="9260"/>
      </w:tblGrid>
      <w:tr w:rsidR="00D14F66" w:rsidRPr="00613129" w:rsidTr="00306F45">
        <w:trPr>
          <w:trHeight w:val="432"/>
        </w:trPr>
        <w:tc>
          <w:tcPr>
            <w:tcW w:w="9360" w:type="dxa"/>
            <w:gridSpan w:val="3"/>
            <w:vAlign w:val="bottom"/>
          </w:tcPr>
          <w:p w:rsidR="00D14F66" w:rsidRPr="00D81146" w:rsidRDefault="00D14F66" w:rsidP="00306F45">
            <w:pPr>
              <w:pStyle w:val="FieldText"/>
              <w:rPr>
                <w:b w:val="0"/>
              </w:rPr>
            </w:pPr>
            <w:r w:rsidRPr="00D81146">
              <w:rPr>
                <w:b w:val="0"/>
              </w:rPr>
              <w:t>Which session are you applying for residence? *Check box that applies</w:t>
            </w:r>
          </w:p>
        </w:tc>
      </w:tr>
      <w:tr w:rsidR="00D14F66" w:rsidRPr="00613129" w:rsidTr="00DE43B9">
        <w:trPr>
          <w:trHeight w:val="138"/>
        </w:trPr>
        <w:tc>
          <w:tcPr>
            <w:tcW w:w="1260" w:type="dxa"/>
            <w:vAlign w:val="bottom"/>
          </w:tcPr>
          <w:p w:rsidR="00D14F66" w:rsidRPr="005114CE" w:rsidRDefault="00D14F66" w:rsidP="00306F45"/>
        </w:tc>
        <w:tc>
          <w:tcPr>
            <w:tcW w:w="270" w:type="dxa"/>
            <w:shd w:val="clear" w:color="auto" w:fill="auto"/>
            <w:vAlign w:val="bottom"/>
          </w:tcPr>
          <w:p w:rsidR="00D14F66" w:rsidRPr="005114CE" w:rsidRDefault="00D14F66" w:rsidP="00306F45"/>
        </w:tc>
        <w:tc>
          <w:tcPr>
            <w:tcW w:w="7830" w:type="dxa"/>
            <w:tcBorders>
              <w:left w:val="nil"/>
            </w:tcBorders>
            <w:vAlign w:val="bottom"/>
          </w:tcPr>
          <w:p w:rsidR="00B46FA7" w:rsidRDefault="00B46FA7" w:rsidP="00306F45">
            <w:pPr>
              <w:pStyle w:val="FieldText"/>
              <w:rPr>
                <w:rStyle w:val="b0dwgvvceesznmxaao0"/>
                <w:rFonts w:cstheme="minorHAnsi"/>
                <w:b w:val="0"/>
                <w:szCs w:val="18"/>
              </w:rPr>
            </w:pPr>
          </w:p>
          <w:p w:rsidR="00D14F66" w:rsidRPr="00731424" w:rsidRDefault="00D14F66" w:rsidP="00485F61">
            <w:pPr>
              <w:pStyle w:val="FieldText"/>
              <w:rPr>
                <w:rFonts w:cstheme="minorHAnsi"/>
                <w:b w:val="0"/>
                <w:szCs w:val="18"/>
              </w:rPr>
            </w:pPr>
            <w:r w:rsidRPr="00731424">
              <w:rPr>
                <w:rStyle w:val="b0dwgvvceesznmxaao0"/>
                <w:rFonts w:cstheme="minorHAnsi"/>
                <w:b w:val="0"/>
                <w:szCs w:val="18"/>
              </w:rPr>
              <w:t xml:space="preserve">Fall &amp; </w:t>
            </w:r>
            <w:r w:rsidR="00D238E0">
              <w:rPr>
                <w:rStyle w:val="b0dwgvvceesznmxaao0"/>
                <w:rFonts w:cstheme="minorHAnsi"/>
                <w:b w:val="0"/>
                <w:szCs w:val="18"/>
              </w:rPr>
              <w:t>Winter Term – Sept 201</w:t>
            </w:r>
            <w:r w:rsidR="00485F61">
              <w:rPr>
                <w:rStyle w:val="b0dwgvvceesznmxaao0"/>
                <w:rFonts w:cstheme="minorHAnsi"/>
                <w:b w:val="0"/>
                <w:szCs w:val="18"/>
              </w:rPr>
              <w:t>7</w:t>
            </w:r>
            <w:r w:rsidRPr="00731424">
              <w:rPr>
                <w:rStyle w:val="b0dwgvvceesznmxaao0"/>
                <w:rFonts w:cstheme="minorHAnsi"/>
                <w:b w:val="0"/>
                <w:szCs w:val="18"/>
              </w:rPr>
              <w:t xml:space="preserve"> – April 201</w:t>
            </w:r>
            <w:r w:rsidR="00485F61">
              <w:rPr>
                <w:rStyle w:val="b0dwgvvceesznmxaao0"/>
                <w:rFonts w:cstheme="minorHAnsi"/>
                <w:b w:val="0"/>
                <w:szCs w:val="18"/>
              </w:rPr>
              <w:t>8</w:t>
            </w:r>
          </w:p>
        </w:tc>
      </w:tr>
      <w:tr w:rsidR="00D14F66" w:rsidRPr="00613129" w:rsidTr="00DE43B9">
        <w:trPr>
          <w:trHeight w:val="228"/>
        </w:trPr>
        <w:tc>
          <w:tcPr>
            <w:tcW w:w="1260" w:type="dxa"/>
            <w:vAlign w:val="bottom"/>
          </w:tcPr>
          <w:p w:rsidR="00D14F66" w:rsidRPr="005114CE" w:rsidRDefault="00D14F66" w:rsidP="00306F45"/>
        </w:tc>
        <w:tc>
          <w:tcPr>
            <w:tcW w:w="270" w:type="dxa"/>
            <w:shd w:val="clear" w:color="auto" w:fill="auto"/>
            <w:vAlign w:val="bottom"/>
          </w:tcPr>
          <w:p w:rsidR="00D14F66" w:rsidRPr="005114CE" w:rsidRDefault="00D14F66" w:rsidP="00306F45"/>
        </w:tc>
        <w:tc>
          <w:tcPr>
            <w:tcW w:w="7830" w:type="dxa"/>
            <w:tcBorders>
              <w:left w:val="nil"/>
            </w:tcBorders>
            <w:vAlign w:val="bottom"/>
          </w:tcPr>
          <w:p w:rsidR="00B46FA7" w:rsidRDefault="00B46FA7" w:rsidP="00306F45">
            <w:pPr>
              <w:pStyle w:val="FieldText"/>
              <w:rPr>
                <w:rFonts w:cstheme="minorHAnsi"/>
                <w:b w:val="0"/>
                <w:szCs w:val="18"/>
              </w:rPr>
            </w:pPr>
          </w:p>
          <w:p w:rsidR="00D14F66" w:rsidRPr="00731424" w:rsidRDefault="00485F61" w:rsidP="00306F45">
            <w:pPr>
              <w:pStyle w:val="FieldText"/>
              <w:rPr>
                <w:rFonts w:cstheme="minorHAnsi"/>
                <w:b w:val="0"/>
                <w:szCs w:val="18"/>
              </w:rPr>
            </w:pPr>
            <w:r>
              <w:rPr>
                <w:rFonts w:cstheme="minorHAnsi"/>
                <w:b w:val="0"/>
                <w:szCs w:val="18"/>
              </w:rPr>
              <w:t>Winter Term ONLY – Jan 2018</w:t>
            </w:r>
            <w:r w:rsidR="00D14F66" w:rsidRPr="00731424">
              <w:rPr>
                <w:rFonts w:cstheme="minorHAnsi"/>
                <w:b w:val="0"/>
                <w:szCs w:val="18"/>
              </w:rPr>
              <w:t xml:space="preserve"> – April 201</w:t>
            </w:r>
            <w:r>
              <w:rPr>
                <w:rFonts w:cstheme="minorHAnsi"/>
                <w:b w:val="0"/>
                <w:szCs w:val="18"/>
              </w:rPr>
              <w:t>8</w:t>
            </w:r>
            <w:bookmarkStart w:id="0" w:name="_GoBack"/>
            <w:bookmarkEnd w:id="0"/>
          </w:p>
        </w:tc>
      </w:tr>
    </w:tbl>
    <w:p w:rsidR="00D14F66" w:rsidRDefault="00D14F66"/>
    <w:p w:rsidR="0000525E" w:rsidRPr="00C7721C" w:rsidRDefault="005F1353" w:rsidP="00C7721C">
      <w:pPr>
        <w:pStyle w:val="Heading2"/>
        <w:shd w:val="clear" w:color="auto" w:fill="AFBD22"/>
        <w:rPr>
          <w:color w:val="000000" w:themeColor="text1"/>
        </w:rPr>
      </w:pPr>
      <w:r w:rsidRPr="00C7721C">
        <w:rPr>
          <w:color w:val="000000" w:themeColor="text1"/>
        </w:rPr>
        <w:t>Next of Kin Information</w:t>
      </w:r>
    </w:p>
    <w:tbl>
      <w:tblPr>
        <w:tblW w:w="5000" w:type="pct"/>
        <w:tblLayout w:type="fixed"/>
        <w:tblCellMar>
          <w:left w:w="0" w:type="dxa"/>
          <w:right w:w="0" w:type="dxa"/>
        </w:tblCellMar>
        <w:tblLook w:val="0000" w:firstRow="0" w:lastRow="0" w:firstColumn="0" w:lastColumn="0" w:noHBand="0" w:noVBand="0"/>
      </w:tblPr>
      <w:tblGrid>
        <w:gridCol w:w="1809"/>
        <w:gridCol w:w="5141"/>
        <w:gridCol w:w="2335"/>
        <w:gridCol w:w="1785"/>
      </w:tblGrid>
      <w:tr w:rsidR="005F1353" w:rsidRPr="005114CE" w:rsidTr="002F3B51">
        <w:trPr>
          <w:trHeight w:val="432"/>
        </w:trPr>
        <w:tc>
          <w:tcPr>
            <w:tcW w:w="1530" w:type="dxa"/>
            <w:vAlign w:val="bottom"/>
          </w:tcPr>
          <w:p w:rsidR="005F1353" w:rsidRPr="005114CE" w:rsidRDefault="005F1353" w:rsidP="002B652C">
            <w:r>
              <w:t>Full Name:</w:t>
            </w:r>
          </w:p>
        </w:tc>
        <w:tc>
          <w:tcPr>
            <w:tcW w:w="4347" w:type="dxa"/>
            <w:tcBorders>
              <w:bottom w:val="single" w:sz="4" w:space="0" w:color="auto"/>
            </w:tcBorders>
            <w:vAlign w:val="bottom"/>
          </w:tcPr>
          <w:p w:rsidR="005F1353" w:rsidRPr="009C220D" w:rsidRDefault="005F1353" w:rsidP="00A211B2">
            <w:pPr>
              <w:pStyle w:val="FieldText"/>
            </w:pPr>
          </w:p>
        </w:tc>
        <w:tc>
          <w:tcPr>
            <w:tcW w:w="3483" w:type="dxa"/>
            <w:gridSpan w:val="2"/>
            <w:tcBorders>
              <w:bottom w:val="single" w:sz="4" w:space="0" w:color="auto"/>
            </w:tcBorders>
            <w:vAlign w:val="bottom"/>
          </w:tcPr>
          <w:p w:rsidR="005F1353" w:rsidRPr="009C220D" w:rsidRDefault="005F1353" w:rsidP="00A211B2">
            <w:pPr>
              <w:pStyle w:val="FieldText"/>
            </w:pPr>
          </w:p>
        </w:tc>
      </w:tr>
      <w:tr w:rsidR="002B27FD" w:rsidRPr="005114CE" w:rsidTr="00FA4C9B">
        <w:trPr>
          <w:trHeight w:val="144"/>
        </w:trPr>
        <w:tc>
          <w:tcPr>
            <w:tcW w:w="1530" w:type="dxa"/>
            <w:vAlign w:val="bottom"/>
          </w:tcPr>
          <w:p w:rsidR="002B27FD" w:rsidRDefault="002B27FD" w:rsidP="001973AA"/>
        </w:tc>
        <w:tc>
          <w:tcPr>
            <w:tcW w:w="4347" w:type="dxa"/>
            <w:vAlign w:val="bottom"/>
          </w:tcPr>
          <w:p w:rsidR="002B27FD" w:rsidRPr="001973AA" w:rsidRDefault="002B27FD" w:rsidP="001973AA">
            <w:pPr>
              <w:pStyle w:val="Heading3"/>
            </w:pPr>
            <w:r w:rsidRPr="001973AA">
              <w:t>Last</w:t>
            </w:r>
          </w:p>
        </w:tc>
        <w:tc>
          <w:tcPr>
            <w:tcW w:w="1974" w:type="dxa"/>
            <w:vAlign w:val="bottom"/>
          </w:tcPr>
          <w:p w:rsidR="002B27FD" w:rsidRPr="001973AA" w:rsidRDefault="002B27FD" w:rsidP="001973AA">
            <w:pPr>
              <w:pStyle w:val="Heading3"/>
            </w:pPr>
            <w:r w:rsidRPr="001973AA">
              <w:t>First</w:t>
            </w:r>
          </w:p>
        </w:tc>
        <w:tc>
          <w:tcPr>
            <w:tcW w:w="1509" w:type="dxa"/>
            <w:vAlign w:val="bottom"/>
          </w:tcPr>
          <w:p w:rsidR="002B27FD" w:rsidRPr="001973AA" w:rsidRDefault="002B27FD" w:rsidP="001973AA">
            <w:pPr>
              <w:pStyle w:val="Heading3"/>
            </w:pPr>
          </w:p>
        </w:tc>
      </w:tr>
      <w:tr w:rsidR="00FA4C9B" w:rsidRPr="005114CE" w:rsidTr="00FA4C9B">
        <w:trPr>
          <w:trHeight w:val="468"/>
        </w:trPr>
        <w:tc>
          <w:tcPr>
            <w:tcW w:w="1530" w:type="dxa"/>
            <w:vAlign w:val="bottom"/>
          </w:tcPr>
          <w:p w:rsidR="00FA4C9B" w:rsidRDefault="00FA4C9B" w:rsidP="00FA4C9B">
            <w:r>
              <w:t>Relationship:</w:t>
            </w:r>
          </w:p>
        </w:tc>
        <w:tc>
          <w:tcPr>
            <w:tcW w:w="7830" w:type="dxa"/>
            <w:gridSpan w:val="3"/>
            <w:tcBorders>
              <w:bottom w:val="single" w:sz="2" w:space="0" w:color="000000"/>
            </w:tcBorders>
            <w:vAlign w:val="bottom"/>
          </w:tcPr>
          <w:p w:rsidR="00FA4C9B" w:rsidRPr="009C220D" w:rsidRDefault="00FA4C9B" w:rsidP="00FA4C9B">
            <w:pPr>
              <w:pStyle w:val="FieldText"/>
            </w:pPr>
          </w:p>
        </w:tc>
      </w:tr>
    </w:tbl>
    <w:p w:rsidR="0000525E" w:rsidRDefault="0000525E"/>
    <w:p w:rsidR="00FA4C9B" w:rsidRDefault="00FA4C9B">
      <w:r>
        <w:t>*Next of Kin Address ONLY if different then above</w:t>
      </w:r>
    </w:p>
    <w:tbl>
      <w:tblPr>
        <w:tblW w:w="5000" w:type="pct"/>
        <w:tblLayout w:type="fixed"/>
        <w:tblCellMar>
          <w:left w:w="0" w:type="dxa"/>
          <w:right w:w="0" w:type="dxa"/>
        </w:tblCellMar>
        <w:tblLook w:val="0000" w:firstRow="0" w:lastRow="0" w:firstColumn="0" w:lastColumn="0" w:noHBand="0" w:noVBand="0"/>
      </w:tblPr>
      <w:tblGrid>
        <w:gridCol w:w="1809"/>
        <w:gridCol w:w="7476"/>
        <w:gridCol w:w="1785"/>
      </w:tblGrid>
      <w:tr w:rsidR="00937437" w:rsidRPr="005114CE" w:rsidTr="001973AA">
        <w:trPr>
          <w:trHeight w:val="288"/>
        </w:trPr>
        <w:tc>
          <w:tcPr>
            <w:tcW w:w="1530" w:type="dxa"/>
            <w:vAlign w:val="bottom"/>
          </w:tcPr>
          <w:p w:rsidR="00937437" w:rsidRPr="005114CE" w:rsidRDefault="00937437" w:rsidP="002B652C">
            <w:r>
              <w:t>Address</w:t>
            </w:r>
            <w:r w:rsidR="0040207F">
              <w:t>:</w:t>
            </w:r>
          </w:p>
        </w:tc>
        <w:tc>
          <w:tcPr>
            <w:tcW w:w="6321" w:type="dxa"/>
            <w:tcBorders>
              <w:bottom w:val="single" w:sz="4" w:space="0" w:color="auto"/>
            </w:tcBorders>
            <w:vAlign w:val="bottom"/>
          </w:tcPr>
          <w:p w:rsidR="00937437" w:rsidRPr="005114CE" w:rsidRDefault="00937437" w:rsidP="00937437">
            <w:pPr>
              <w:pStyle w:val="FieldText"/>
            </w:pPr>
          </w:p>
        </w:tc>
        <w:tc>
          <w:tcPr>
            <w:tcW w:w="1509" w:type="dxa"/>
            <w:tcBorders>
              <w:bottom w:val="single" w:sz="4" w:space="0" w:color="auto"/>
            </w:tcBorders>
            <w:vAlign w:val="bottom"/>
          </w:tcPr>
          <w:p w:rsidR="00937437" w:rsidRPr="005114CE" w:rsidRDefault="00937437" w:rsidP="002B27FD">
            <w:pPr>
              <w:pStyle w:val="FieldText"/>
            </w:pPr>
          </w:p>
        </w:tc>
      </w:tr>
      <w:tr w:rsidR="00937437" w:rsidRPr="005114CE" w:rsidTr="001973AA">
        <w:trPr>
          <w:trHeight w:val="144"/>
        </w:trPr>
        <w:tc>
          <w:tcPr>
            <w:tcW w:w="1530" w:type="dxa"/>
            <w:vAlign w:val="bottom"/>
          </w:tcPr>
          <w:p w:rsidR="00937437" w:rsidRDefault="00937437" w:rsidP="001973AA"/>
        </w:tc>
        <w:tc>
          <w:tcPr>
            <w:tcW w:w="6321" w:type="dxa"/>
            <w:tcBorders>
              <w:top w:val="single" w:sz="4" w:space="0" w:color="auto"/>
            </w:tcBorders>
            <w:vAlign w:val="bottom"/>
          </w:tcPr>
          <w:p w:rsidR="00937437" w:rsidRPr="001973AA" w:rsidRDefault="00937437" w:rsidP="001973AA">
            <w:pPr>
              <w:pStyle w:val="Heading3"/>
            </w:pPr>
            <w:r w:rsidRPr="001973AA">
              <w:t>Street Address</w:t>
            </w:r>
          </w:p>
        </w:tc>
        <w:tc>
          <w:tcPr>
            <w:tcW w:w="1509" w:type="dxa"/>
            <w:vAlign w:val="bottom"/>
          </w:tcPr>
          <w:p w:rsidR="00937437" w:rsidRPr="001973AA" w:rsidRDefault="00937437" w:rsidP="001973AA">
            <w:pPr>
              <w:pStyle w:val="Heading3"/>
            </w:pPr>
            <w:r w:rsidRPr="001973AA">
              <w:t>Apartment/Unit #</w:t>
            </w: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809"/>
        <w:gridCol w:w="6086"/>
        <w:gridCol w:w="1390"/>
        <w:gridCol w:w="1785"/>
      </w:tblGrid>
      <w:tr w:rsidR="00937437" w:rsidRPr="005114CE" w:rsidTr="001973AA">
        <w:trPr>
          <w:trHeight w:val="288"/>
        </w:trPr>
        <w:tc>
          <w:tcPr>
            <w:tcW w:w="1530" w:type="dxa"/>
            <w:vAlign w:val="bottom"/>
          </w:tcPr>
          <w:p w:rsidR="00937437" w:rsidRPr="005114CE" w:rsidRDefault="00937437" w:rsidP="00937437">
            <w:pPr>
              <w:pStyle w:val="FieldText"/>
            </w:pPr>
          </w:p>
        </w:tc>
        <w:tc>
          <w:tcPr>
            <w:tcW w:w="5146" w:type="dxa"/>
            <w:tcBorders>
              <w:bottom w:val="single" w:sz="4" w:space="0" w:color="auto"/>
            </w:tcBorders>
            <w:vAlign w:val="bottom"/>
          </w:tcPr>
          <w:p w:rsidR="00937437" w:rsidRPr="00937437" w:rsidRDefault="00937437" w:rsidP="00937437">
            <w:pPr>
              <w:pStyle w:val="FieldText"/>
            </w:pPr>
          </w:p>
        </w:tc>
        <w:tc>
          <w:tcPr>
            <w:tcW w:w="1175" w:type="dxa"/>
            <w:tcBorders>
              <w:bottom w:val="single" w:sz="4" w:space="0" w:color="auto"/>
            </w:tcBorders>
            <w:vAlign w:val="bottom"/>
          </w:tcPr>
          <w:p w:rsidR="00937437" w:rsidRPr="00937437" w:rsidRDefault="00937437" w:rsidP="00937437">
            <w:pPr>
              <w:pStyle w:val="FieldText"/>
            </w:pPr>
          </w:p>
        </w:tc>
        <w:tc>
          <w:tcPr>
            <w:tcW w:w="1509" w:type="dxa"/>
            <w:tcBorders>
              <w:bottom w:val="single" w:sz="4" w:space="0" w:color="auto"/>
            </w:tcBorders>
            <w:vAlign w:val="bottom"/>
          </w:tcPr>
          <w:p w:rsidR="00937437" w:rsidRPr="00937437" w:rsidRDefault="00937437" w:rsidP="00937437">
            <w:pPr>
              <w:pStyle w:val="FieldText"/>
            </w:pPr>
          </w:p>
        </w:tc>
      </w:tr>
      <w:tr w:rsidR="00937437" w:rsidRPr="005114CE" w:rsidTr="001973AA">
        <w:trPr>
          <w:trHeight w:val="144"/>
        </w:trPr>
        <w:tc>
          <w:tcPr>
            <w:tcW w:w="1530" w:type="dxa"/>
            <w:vAlign w:val="bottom"/>
          </w:tcPr>
          <w:p w:rsidR="00937437" w:rsidRDefault="00937437" w:rsidP="001973AA"/>
        </w:tc>
        <w:tc>
          <w:tcPr>
            <w:tcW w:w="5146" w:type="dxa"/>
            <w:tcBorders>
              <w:top w:val="single" w:sz="4" w:space="0" w:color="auto"/>
            </w:tcBorders>
            <w:vAlign w:val="bottom"/>
          </w:tcPr>
          <w:p w:rsidR="00937437" w:rsidRPr="001973AA" w:rsidRDefault="00937437" w:rsidP="001973AA">
            <w:pPr>
              <w:pStyle w:val="Heading3"/>
            </w:pPr>
            <w:r w:rsidRPr="001973AA">
              <w:t>City</w:t>
            </w:r>
          </w:p>
        </w:tc>
        <w:tc>
          <w:tcPr>
            <w:tcW w:w="1175" w:type="dxa"/>
            <w:tcBorders>
              <w:top w:val="single" w:sz="4" w:space="0" w:color="auto"/>
            </w:tcBorders>
            <w:vAlign w:val="bottom"/>
          </w:tcPr>
          <w:p w:rsidR="00937437" w:rsidRPr="001973AA" w:rsidRDefault="00BB2268" w:rsidP="001973AA">
            <w:pPr>
              <w:pStyle w:val="Heading3"/>
            </w:pPr>
            <w:r>
              <w:t>Province</w:t>
            </w:r>
          </w:p>
        </w:tc>
        <w:tc>
          <w:tcPr>
            <w:tcW w:w="1509" w:type="dxa"/>
            <w:tcBorders>
              <w:top w:val="single" w:sz="4" w:space="0" w:color="auto"/>
            </w:tcBorders>
            <w:vAlign w:val="bottom"/>
          </w:tcPr>
          <w:p w:rsidR="00937437" w:rsidRPr="001973AA" w:rsidRDefault="00BB2268" w:rsidP="001973AA">
            <w:pPr>
              <w:pStyle w:val="Heading3"/>
            </w:pPr>
            <w:r>
              <w:t xml:space="preserve">Postal </w:t>
            </w:r>
            <w:r w:rsidR="00937437" w:rsidRPr="001973AA">
              <w:t>Code</w:t>
            </w: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809"/>
        <w:gridCol w:w="3406"/>
        <w:gridCol w:w="1810"/>
        <w:gridCol w:w="4045"/>
      </w:tblGrid>
      <w:tr w:rsidR="00937437" w:rsidRPr="005114CE" w:rsidTr="0000525E">
        <w:trPr>
          <w:trHeight w:val="432"/>
        </w:trPr>
        <w:tc>
          <w:tcPr>
            <w:tcW w:w="1530" w:type="dxa"/>
            <w:vAlign w:val="bottom"/>
          </w:tcPr>
          <w:p w:rsidR="00937437" w:rsidRPr="005114CE" w:rsidRDefault="00C133F3" w:rsidP="002B652C">
            <w:r>
              <w:t>Primary</w:t>
            </w:r>
            <w:r w:rsidR="00937437">
              <w:t xml:space="preserve"> Phone:</w:t>
            </w:r>
          </w:p>
        </w:tc>
        <w:tc>
          <w:tcPr>
            <w:tcW w:w="2880" w:type="dxa"/>
            <w:tcBorders>
              <w:bottom w:val="single" w:sz="4" w:space="0" w:color="auto"/>
            </w:tcBorders>
            <w:vAlign w:val="bottom"/>
          </w:tcPr>
          <w:p w:rsidR="00937437" w:rsidRPr="005114CE" w:rsidRDefault="00937437" w:rsidP="00937437">
            <w:pPr>
              <w:pStyle w:val="FieldText"/>
            </w:pPr>
          </w:p>
        </w:tc>
        <w:tc>
          <w:tcPr>
            <w:tcW w:w="1530" w:type="dxa"/>
            <w:vAlign w:val="bottom"/>
          </w:tcPr>
          <w:p w:rsidR="00937437" w:rsidRPr="005114CE" w:rsidRDefault="00FA4C9B" w:rsidP="002B652C">
            <w:r>
              <w:t>Email Address:</w:t>
            </w:r>
          </w:p>
        </w:tc>
        <w:tc>
          <w:tcPr>
            <w:tcW w:w="3420" w:type="dxa"/>
            <w:tcBorders>
              <w:bottom w:val="single" w:sz="4" w:space="0" w:color="auto"/>
            </w:tcBorders>
            <w:vAlign w:val="bottom"/>
          </w:tcPr>
          <w:p w:rsidR="00937437" w:rsidRPr="005114CE" w:rsidRDefault="00937437" w:rsidP="00937437">
            <w:pPr>
              <w:pStyle w:val="FieldText"/>
            </w:pPr>
          </w:p>
        </w:tc>
      </w:tr>
    </w:tbl>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491"/>
        <w:gridCol w:w="319"/>
        <w:gridCol w:w="9260"/>
      </w:tblGrid>
      <w:tr w:rsidR="00D81146" w:rsidRPr="005114CE" w:rsidTr="00B46FA7">
        <w:trPr>
          <w:trHeight w:val="432"/>
        </w:trPr>
        <w:tc>
          <w:tcPr>
            <w:tcW w:w="11070" w:type="dxa"/>
            <w:gridSpan w:val="3"/>
            <w:vAlign w:val="bottom"/>
          </w:tcPr>
          <w:p w:rsidR="00B46FA7" w:rsidRDefault="00B46FA7" w:rsidP="002F3B51">
            <w:pPr>
              <w:pStyle w:val="FieldText"/>
              <w:rPr>
                <w:b w:val="0"/>
              </w:rPr>
            </w:pPr>
          </w:p>
          <w:p w:rsidR="00D81146" w:rsidRDefault="00D81146" w:rsidP="002F3B51">
            <w:pPr>
              <w:pStyle w:val="FieldText"/>
              <w:rPr>
                <w:b w:val="0"/>
              </w:rPr>
            </w:pPr>
            <w:r w:rsidRPr="00D81146">
              <w:rPr>
                <w:b w:val="0"/>
              </w:rPr>
              <w:t>Permission to send information to/contact next of kin:</w:t>
            </w:r>
          </w:p>
          <w:p w:rsidR="00D81146" w:rsidRPr="00B46FA7" w:rsidRDefault="00D81146" w:rsidP="00D81146">
            <w:pPr>
              <w:rPr>
                <w:b/>
                <w:i/>
              </w:rPr>
            </w:pPr>
            <w:r>
              <w:t xml:space="preserve">                                                   </w:t>
            </w:r>
            <w:r w:rsidRPr="00B46FA7">
              <w:rPr>
                <w:b/>
                <w:i/>
                <w:color w:val="4F81BD" w:themeColor="accent1"/>
              </w:rPr>
              <w:t>*Please not</w:t>
            </w:r>
            <w:r w:rsidR="00907859" w:rsidRPr="00B46FA7">
              <w:rPr>
                <w:b/>
                <w:i/>
                <w:color w:val="4F81BD" w:themeColor="accent1"/>
              </w:rPr>
              <w:t>e</w:t>
            </w:r>
            <w:r w:rsidRPr="00B46FA7">
              <w:rPr>
                <w:b/>
                <w:i/>
                <w:color w:val="4F81BD" w:themeColor="accent1"/>
              </w:rPr>
              <w:t>, on occasion we may send information to your next of kin</w:t>
            </w:r>
          </w:p>
          <w:p w:rsidR="00731424" w:rsidRPr="00D81146" w:rsidRDefault="00731424" w:rsidP="00D81146">
            <w:pPr>
              <w:rPr>
                <w:i/>
              </w:rPr>
            </w:pPr>
          </w:p>
        </w:tc>
      </w:tr>
      <w:tr w:rsidR="00D81146" w:rsidRPr="005F1353" w:rsidTr="00B46FA7">
        <w:trPr>
          <w:trHeight w:val="138"/>
        </w:trPr>
        <w:tc>
          <w:tcPr>
            <w:tcW w:w="1491" w:type="dxa"/>
            <w:vAlign w:val="bottom"/>
          </w:tcPr>
          <w:p w:rsidR="00D81146" w:rsidRPr="005114CE" w:rsidRDefault="00D81146" w:rsidP="002F3B51"/>
        </w:tc>
        <w:tc>
          <w:tcPr>
            <w:tcW w:w="319" w:type="dxa"/>
            <w:shd w:val="clear" w:color="auto" w:fill="auto"/>
            <w:vAlign w:val="bottom"/>
          </w:tcPr>
          <w:p w:rsidR="00D81146" w:rsidRPr="005114CE" w:rsidRDefault="00D81146" w:rsidP="002F3B51"/>
        </w:tc>
        <w:tc>
          <w:tcPr>
            <w:tcW w:w="9260" w:type="dxa"/>
            <w:tcBorders>
              <w:left w:val="nil"/>
            </w:tcBorders>
            <w:vAlign w:val="bottom"/>
          </w:tcPr>
          <w:p w:rsidR="00D81146" w:rsidRDefault="00D81146" w:rsidP="002F3B51">
            <w:pPr>
              <w:pStyle w:val="FieldText"/>
              <w:rPr>
                <w:rStyle w:val="b0dwgvvceesznmxaao0"/>
                <w:rFonts w:asciiTheme="majorHAnsi" w:hAnsiTheme="majorHAnsi" w:cstheme="majorHAnsi"/>
                <w:b w:val="0"/>
                <w:szCs w:val="16"/>
              </w:rPr>
            </w:pPr>
            <w:r w:rsidRPr="00731424">
              <w:rPr>
                <w:rStyle w:val="b0dwgvvceesznmxaao0"/>
                <w:rFonts w:asciiTheme="majorHAnsi" w:hAnsiTheme="majorHAnsi" w:cstheme="majorHAnsi"/>
                <w:b w:val="0"/>
                <w:szCs w:val="16"/>
              </w:rPr>
              <w:t>Yes – I give permission</w:t>
            </w:r>
          </w:p>
          <w:p w:rsidR="00B46FA7" w:rsidRPr="00B46FA7" w:rsidRDefault="00B46FA7" w:rsidP="00B46FA7"/>
        </w:tc>
      </w:tr>
      <w:tr w:rsidR="00D81146" w:rsidRPr="005F1353" w:rsidTr="00B46FA7">
        <w:trPr>
          <w:trHeight w:val="228"/>
        </w:trPr>
        <w:tc>
          <w:tcPr>
            <w:tcW w:w="1491" w:type="dxa"/>
            <w:vAlign w:val="bottom"/>
          </w:tcPr>
          <w:p w:rsidR="00D81146" w:rsidRPr="005114CE" w:rsidRDefault="00D81146" w:rsidP="002F3B51"/>
        </w:tc>
        <w:tc>
          <w:tcPr>
            <w:tcW w:w="319" w:type="dxa"/>
            <w:shd w:val="clear" w:color="auto" w:fill="auto"/>
            <w:vAlign w:val="bottom"/>
          </w:tcPr>
          <w:p w:rsidR="00D81146" w:rsidRPr="005114CE" w:rsidRDefault="00D81146" w:rsidP="002F3B51"/>
        </w:tc>
        <w:tc>
          <w:tcPr>
            <w:tcW w:w="9260" w:type="dxa"/>
            <w:tcBorders>
              <w:left w:val="nil"/>
            </w:tcBorders>
            <w:vAlign w:val="bottom"/>
          </w:tcPr>
          <w:p w:rsidR="00D81146" w:rsidRPr="005F1353" w:rsidRDefault="00D81146" w:rsidP="002F3B51">
            <w:pPr>
              <w:pStyle w:val="FieldText"/>
              <w:rPr>
                <w:b w:val="0"/>
              </w:rPr>
            </w:pPr>
            <w:r>
              <w:rPr>
                <w:b w:val="0"/>
              </w:rPr>
              <w:t>No – I do not give permission</w:t>
            </w:r>
          </w:p>
        </w:tc>
      </w:tr>
    </w:tbl>
    <w:p w:rsidR="005F6E87" w:rsidRDefault="005F6E87" w:rsidP="00CC6BB1">
      <w:pPr>
        <w:rPr>
          <w:sz w:val="8"/>
          <w:szCs w:val="8"/>
        </w:rPr>
      </w:pPr>
    </w:p>
    <w:p w:rsidR="00D81146" w:rsidRDefault="00D81146" w:rsidP="00CC6BB1">
      <w:pPr>
        <w:rPr>
          <w:sz w:val="8"/>
          <w:szCs w:val="8"/>
        </w:rPr>
      </w:pPr>
    </w:p>
    <w:p w:rsidR="00D81146" w:rsidRDefault="00B46FA7" w:rsidP="00022255">
      <w:pPr>
        <w:pStyle w:val="Heading2"/>
        <w:shd w:val="clear" w:color="auto" w:fill="AFBD22"/>
        <w:tabs>
          <w:tab w:val="center" w:pos="4680"/>
          <w:tab w:val="left" w:pos="6555"/>
        </w:tabs>
      </w:pPr>
      <w:r>
        <w:rPr>
          <w:color w:val="000000" w:themeColor="text1"/>
        </w:rPr>
        <w:t xml:space="preserve">NSCC/ NSCAD </w:t>
      </w:r>
      <w:r w:rsidR="00D81146" w:rsidRPr="00C7721C">
        <w:rPr>
          <w:color w:val="000000" w:themeColor="text1"/>
        </w:rPr>
        <w:t>Program Information</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2874"/>
        <w:gridCol w:w="8196"/>
      </w:tblGrid>
      <w:tr w:rsidR="000343B0" w:rsidRPr="00613129" w:rsidTr="00EB5888">
        <w:trPr>
          <w:trHeight w:val="270"/>
        </w:trPr>
        <w:tc>
          <w:tcPr>
            <w:tcW w:w="2874" w:type="dxa"/>
            <w:vAlign w:val="bottom"/>
          </w:tcPr>
          <w:p w:rsidR="000343B0" w:rsidRDefault="009F5F38" w:rsidP="002F3B51">
            <w:r>
              <w:t xml:space="preserve">Program Name </w:t>
            </w:r>
          </w:p>
          <w:p w:rsidR="00DE43B9" w:rsidRPr="005114CE" w:rsidRDefault="00DE43B9" w:rsidP="002F3B51"/>
        </w:tc>
        <w:tc>
          <w:tcPr>
            <w:tcW w:w="8196" w:type="dxa"/>
            <w:tcBorders>
              <w:left w:val="nil"/>
            </w:tcBorders>
            <w:vAlign w:val="bottom"/>
          </w:tcPr>
          <w:p w:rsidR="00DE43B9" w:rsidRPr="00DE43B9" w:rsidRDefault="00DE43B9" w:rsidP="00DE43B9"/>
        </w:tc>
      </w:tr>
      <w:tr w:rsidR="000343B0" w:rsidRPr="00613129" w:rsidTr="00EB5888">
        <w:trPr>
          <w:trHeight w:val="270"/>
        </w:trPr>
        <w:tc>
          <w:tcPr>
            <w:tcW w:w="2874" w:type="dxa"/>
            <w:vAlign w:val="bottom"/>
          </w:tcPr>
          <w:p w:rsidR="000343B0" w:rsidRDefault="00FA5BB0" w:rsidP="009F5F38">
            <w:r>
              <w:t xml:space="preserve">Year </w:t>
            </w:r>
            <w:r w:rsidR="009F5F38">
              <w:t xml:space="preserve">of Program </w:t>
            </w:r>
          </w:p>
          <w:p w:rsidR="00DE43B9" w:rsidRDefault="00DE43B9" w:rsidP="009F5F38"/>
        </w:tc>
        <w:tc>
          <w:tcPr>
            <w:tcW w:w="8196" w:type="dxa"/>
            <w:tcBorders>
              <w:left w:val="nil"/>
            </w:tcBorders>
            <w:vAlign w:val="bottom"/>
          </w:tcPr>
          <w:p w:rsidR="000343B0" w:rsidRPr="005F1353" w:rsidRDefault="000343B0" w:rsidP="002F3B51">
            <w:pPr>
              <w:pStyle w:val="FieldText"/>
              <w:rPr>
                <w:b w:val="0"/>
              </w:rPr>
            </w:pPr>
          </w:p>
        </w:tc>
      </w:tr>
      <w:tr w:rsidR="00C7721C" w:rsidRPr="00613129" w:rsidTr="00EB5888">
        <w:trPr>
          <w:trHeight w:val="270"/>
        </w:trPr>
        <w:tc>
          <w:tcPr>
            <w:tcW w:w="2874" w:type="dxa"/>
            <w:vAlign w:val="bottom"/>
          </w:tcPr>
          <w:p w:rsidR="00C7721C" w:rsidRDefault="00907859" w:rsidP="00C7721C">
            <w:r>
              <w:t xml:space="preserve">Program End Date </w:t>
            </w:r>
            <w:r w:rsidR="00C7721C">
              <w:t xml:space="preserve"> </w:t>
            </w:r>
          </w:p>
          <w:p w:rsidR="00DE43B9" w:rsidRDefault="00DE43B9" w:rsidP="00C7721C"/>
        </w:tc>
        <w:tc>
          <w:tcPr>
            <w:tcW w:w="8196" w:type="dxa"/>
            <w:tcBorders>
              <w:left w:val="nil"/>
            </w:tcBorders>
            <w:vAlign w:val="bottom"/>
          </w:tcPr>
          <w:p w:rsidR="00C7721C" w:rsidRPr="005F1353" w:rsidRDefault="00C7721C" w:rsidP="002F3B51">
            <w:pPr>
              <w:pStyle w:val="FieldText"/>
              <w:rPr>
                <w:b w:val="0"/>
              </w:rPr>
            </w:pPr>
          </w:p>
        </w:tc>
      </w:tr>
      <w:tr w:rsidR="007C4E67" w:rsidRPr="00613129" w:rsidTr="00F66888">
        <w:trPr>
          <w:trHeight w:val="270"/>
        </w:trPr>
        <w:tc>
          <w:tcPr>
            <w:tcW w:w="11070" w:type="dxa"/>
            <w:gridSpan w:val="2"/>
            <w:vAlign w:val="bottom"/>
          </w:tcPr>
          <w:p w:rsidR="007C4E67" w:rsidRPr="00325B4A" w:rsidRDefault="007C4E67" w:rsidP="00325B4A">
            <w:pPr>
              <w:pStyle w:val="FieldText"/>
              <w:rPr>
                <w:color w:val="FF0000"/>
                <w:sz w:val="16"/>
                <w:szCs w:val="16"/>
              </w:rPr>
            </w:pPr>
            <w:r w:rsidRPr="00325B4A">
              <w:rPr>
                <w:color w:val="4F81BD" w:themeColor="accent1"/>
                <w:sz w:val="16"/>
                <w:szCs w:val="16"/>
              </w:rPr>
              <w:t>NOTE: When residence closes in April, you will be required to</w:t>
            </w:r>
            <w:r w:rsidR="00325B4A" w:rsidRPr="00325B4A">
              <w:rPr>
                <w:color w:val="4F81BD" w:themeColor="accent1"/>
                <w:sz w:val="16"/>
                <w:szCs w:val="16"/>
              </w:rPr>
              <w:t xml:space="preserve"> </w:t>
            </w:r>
            <w:r w:rsidR="00D238E0">
              <w:rPr>
                <w:color w:val="4F81BD" w:themeColor="accent1"/>
                <w:sz w:val="16"/>
                <w:szCs w:val="16"/>
              </w:rPr>
              <w:t>move to Birch 5 at a cost of $28</w:t>
            </w:r>
            <w:r w:rsidRPr="00325B4A">
              <w:rPr>
                <w:color w:val="4F81BD" w:themeColor="accent1"/>
                <w:sz w:val="16"/>
                <w:szCs w:val="16"/>
              </w:rPr>
              <w:t xml:space="preserve"> per night.</w:t>
            </w:r>
          </w:p>
        </w:tc>
      </w:tr>
    </w:tbl>
    <w:p w:rsidR="00D81146" w:rsidRDefault="00D81146" w:rsidP="00CC6BB1">
      <w:pPr>
        <w:rPr>
          <w:sz w:val="8"/>
          <w:szCs w:val="8"/>
        </w:rPr>
      </w:pPr>
    </w:p>
    <w:p w:rsidR="00C7721C" w:rsidRDefault="00C7721C" w:rsidP="00CC6BB1">
      <w:pPr>
        <w:rPr>
          <w:sz w:val="8"/>
          <w:szCs w:val="8"/>
        </w:rPr>
      </w:pPr>
    </w:p>
    <w:p w:rsidR="00C7721C" w:rsidRDefault="00C7721C" w:rsidP="00CC6BB1">
      <w:pPr>
        <w:rPr>
          <w:sz w:val="8"/>
          <w:szCs w:val="8"/>
        </w:rPr>
      </w:pPr>
    </w:p>
    <w:p w:rsidR="00C7721C" w:rsidRDefault="00C7721C" w:rsidP="00CC6BB1">
      <w:pPr>
        <w:rPr>
          <w:sz w:val="8"/>
          <w:szCs w:val="8"/>
        </w:rPr>
      </w:pPr>
    </w:p>
    <w:p w:rsidR="00C7721C" w:rsidRDefault="00C7721C" w:rsidP="00CC6BB1">
      <w:pPr>
        <w:rPr>
          <w:sz w:val="8"/>
          <w:szCs w:val="8"/>
        </w:rPr>
      </w:pPr>
    </w:p>
    <w:p w:rsidR="007C4E67" w:rsidRDefault="007C4E67" w:rsidP="00CC6BB1">
      <w:pPr>
        <w:rPr>
          <w:sz w:val="8"/>
          <w:szCs w:val="8"/>
        </w:rPr>
      </w:pPr>
    </w:p>
    <w:p w:rsidR="00C7721C" w:rsidRPr="00C7721C" w:rsidRDefault="00C7721C" w:rsidP="00731424">
      <w:pPr>
        <w:pStyle w:val="Heading2"/>
        <w:shd w:val="clear" w:color="auto" w:fill="AFBD22"/>
        <w:rPr>
          <w:color w:val="000000" w:themeColor="text1"/>
        </w:rPr>
      </w:pPr>
      <w:r w:rsidRPr="00C7721C">
        <w:rPr>
          <w:color w:val="000000" w:themeColor="text1"/>
        </w:rPr>
        <w:t>Room Reference</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2874"/>
        <w:gridCol w:w="8196"/>
      </w:tblGrid>
      <w:tr w:rsidR="00C7721C" w:rsidRPr="00613129" w:rsidTr="00EB5888">
        <w:trPr>
          <w:trHeight w:val="270"/>
        </w:trPr>
        <w:tc>
          <w:tcPr>
            <w:tcW w:w="2874" w:type="dxa"/>
            <w:vAlign w:val="bottom"/>
          </w:tcPr>
          <w:p w:rsidR="00C7721C" w:rsidRDefault="009F5F38" w:rsidP="002F3B51">
            <w:r>
              <w:t>First Choice</w:t>
            </w:r>
          </w:p>
          <w:p w:rsidR="00BB2268" w:rsidRDefault="00BB2268" w:rsidP="002F3B51"/>
          <w:p w:rsidR="00DE43B9" w:rsidRPr="005114CE" w:rsidRDefault="00DE43B9" w:rsidP="002F3B51"/>
        </w:tc>
        <w:tc>
          <w:tcPr>
            <w:tcW w:w="8196" w:type="dxa"/>
            <w:tcBorders>
              <w:left w:val="nil"/>
            </w:tcBorders>
            <w:vAlign w:val="bottom"/>
          </w:tcPr>
          <w:p w:rsidR="00C7721C" w:rsidRPr="005F1353" w:rsidRDefault="00C7721C" w:rsidP="002F3B51">
            <w:pPr>
              <w:pStyle w:val="FieldText"/>
              <w:rPr>
                <w:b w:val="0"/>
              </w:rPr>
            </w:pPr>
          </w:p>
        </w:tc>
      </w:tr>
      <w:tr w:rsidR="00C7721C" w:rsidRPr="00613129" w:rsidTr="00EB5888">
        <w:trPr>
          <w:trHeight w:val="270"/>
        </w:trPr>
        <w:tc>
          <w:tcPr>
            <w:tcW w:w="2874" w:type="dxa"/>
            <w:vAlign w:val="bottom"/>
          </w:tcPr>
          <w:p w:rsidR="00C7721C" w:rsidRDefault="009F5F38" w:rsidP="002F3B51">
            <w:r>
              <w:t>Second Choice</w:t>
            </w:r>
          </w:p>
          <w:p w:rsidR="00BB2268" w:rsidRDefault="00BB2268" w:rsidP="002F3B51"/>
          <w:p w:rsidR="00DE43B9" w:rsidRDefault="00DE43B9" w:rsidP="002F3B51"/>
        </w:tc>
        <w:tc>
          <w:tcPr>
            <w:tcW w:w="8196" w:type="dxa"/>
            <w:tcBorders>
              <w:left w:val="nil"/>
            </w:tcBorders>
            <w:vAlign w:val="bottom"/>
          </w:tcPr>
          <w:p w:rsidR="00C7721C" w:rsidRPr="005F1353" w:rsidRDefault="00C7721C" w:rsidP="002F3B51">
            <w:pPr>
              <w:pStyle w:val="FieldText"/>
              <w:rPr>
                <w:b w:val="0"/>
              </w:rPr>
            </w:pPr>
          </w:p>
        </w:tc>
      </w:tr>
      <w:tr w:rsidR="00BB2268" w:rsidRPr="00613129" w:rsidTr="008F0A6A">
        <w:trPr>
          <w:trHeight w:val="270"/>
        </w:trPr>
        <w:tc>
          <w:tcPr>
            <w:tcW w:w="11070" w:type="dxa"/>
            <w:gridSpan w:val="2"/>
            <w:vAlign w:val="bottom"/>
          </w:tcPr>
          <w:p w:rsidR="00BB2268" w:rsidRPr="005F1353" w:rsidRDefault="00B46FA7" w:rsidP="00355791">
            <w:pPr>
              <w:pStyle w:val="Heading6"/>
              <w:shd w:val="clear" w:color="auto" w:fill="FFFFFF"/>
              <w:spacing w:before="0"/>
              <w:rPr>
                <w:b/>
              </w:rPr>
            </w:pPr>
            <w:r>
              <w:rPr>
                <w:rFonts w:cstheme="majorHAnsi"/>
                <w:b/>
                <w:bCs/>
                <w:color w:val="3F3F3F"/>
                <w:szCs w:val="20"/>
              </w:rPr>
              <w:t xml:space="preserve">          </w:t>
            </w:r>
            <w:r w:rsidR="00BB2268" w:rsidRPr="008B3EE7">
              <w:rPr>
                <w:rFonts w:cstheme="majorHAnsi"/>
                <w:b/>
                <w:bCs/>
                <w:color w:val="3F3F3F"/>
                <w:szCs w:val="20"/>
              </w:rPr>
              <w:t>I understand that every effort will be made to accommodate my requests. In some cases this may not be able to happen, in that case, I will be assigned what is available. Priority for Westwood will be given to upper year, transfer, mature and international students over the age of 19.</w:t>
            </w:r>
          </w:p>
        </w:tc>
      </w:tr>
    </w:tbl>
    <w:p w:rsidR="00C7721C" w:rsidRDefault="00C7721C" w:rsidP="00CC6BB1">
      <w:pPr>
        <w:rPr>
          <w:sz w:val="8"/>
          <w:szCs w:val="8"/>
        </w:rPr>
      </w:pPr>
    </w:p>
    <w:p w:rsidR="00C7721C" w:rsidRDefault="00C7721C" w:rsidP="00CC6BB1">
      <w:pPr>
        <w:rPr>
          <w:sz w:val="8"/>
          <w:szCs w:val="8"/>
        </w:rPr>
      </w:pPr>
    </w:p>
    <w:p w:rsidR="00C7721C" w:rsidRDefault="00C7721C" w:rsidP="00CC6BB1">
      <w:pPr>
        <w:rPr>
          <w:sz w:val="8"/>
          <w:szCs w:val="8"/>
        </w:rPr>
      </w:pPr>
    </w:p>
    <w:p w:rsidR="00C7721C" w:rsidRDefault="00C7721C" w:rsidP="00CC6BB1">
      <w:pPr>
        <w:rPr>
          <w:sz w:val="8"/>
          <w:szCs w:val="8"/>
        </w:rPr>
      </w:pPr>
    </w:p>
    <w:p w:rsidR="00C7721C" w:rsidRDefault="00C7721C" w:rsidP="00CC6BB1">
      <w:pPr>
        <w:rPr>
          <w:sz w:val="8"/>
          <w:szCs w:val="8"/>
        </w:rPr>
      </w:pPr>
    </w:p>
    <w:p w:rsidR="007C4E67" w:rsidRDefault="007C4E67" w:rsidP="00CC6BB1">
      <w:pPr>
        <w:rPr>
          <w:sz w:val="8"/>
          <w:szCs w:val="8"/>
        </w:rPr>
      </w:pPr>
    </w:p>
    <w:p w:rsidR="009F5F38" w:rsidRPr="00C7721C" w:rsidRDefault="009F5F38" w:rsidP="00731424">
      <w:pPr>
        <w:pStyle w:val="Heading2"/>
        <w:shd w:val="clear" w:color="auto" w:fill="AFBD22"/>
        <w:rPr>
          <w:color w:val="000000" w:themeColor="text1"/>
        </w:rPr>
      </w:pPr>
      <w:r>
        <w:rPr>
          <w:color w:val="000000" w:themeColor="text1"/>
        </w:rPr>
        <w:t xml:space="preserve">Meal Plan Preference </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2874"/>
        <w:gridCol w:w="8196"/>
      </w:tblGrid>
      <w:tr w:rsidR="009F5F38" w:rsidRPr="00613129" w:rsidTr="00EB5888">
        <w:trPr>
          <w:trHeight w:val="270"/>
        </w:trPr>
        <w:tc>
          <w:tcPr>
            <w:tcW w:w="2874" w:type="dxa"/>
            <w:vAlign w:val="bottom"/>
          </w:tcPr>
          <w:p w:rsidR="009F5F38" w:rsidRDefault="009F5F38" w:rsidP="002F3B51">
            <w:r>
              <w:t xml:space="preserve">Meal Plan </w:t>
            </w:r>
          </w:p>
          <w:p w:rsidR="00BB2268" w:rsidRPr="005114CE" w:rsidRDefault="00BB2268" w:rsidP="002F3B51"/>
        </w:tc>
        <w:tc>
          <w:tcPr>
            <w:tcW w:w="8196" w:type="dxa"/>
            <w:vAlign w:val="bottom"/>
          </w:tcPr>
          <w:p w:rsidR="009F5F38" w:rsidRPr="005F1353" w:rsidRDefault="009F5F38" w:rsidP="002F3B51">
            <w:pPr>
              <w:pStyle w:val="FieldText"/>
              <w:rPr>
                <w:b w:val="0"/>
              </w:rPr>
            </w:pPr>
          </w:p>
        </w:tc>
      </w:tr>
    </w:tbl>
    <w:p w:rsidR="002F3B51" w:rsidRDefault="002F3B51" w:rsidP="00907859">
      <w:pPr>
        <w:rPr>
          <w:szCs w:val="8"/>
        </w:rPr>
      </w:pPr>
      <w:r>
        <w:rPr>
          <w:sz w:val="8"/>
          <w:szCs w:val="8"/>
        </w:rPr>
        <w:tab/>
      </w:r>
      <w:r>
        <w:rPr>
          <w:sz w:val="8"/>
          <w:szCs w:val="8"/>
        </w:rPr>
        <w:tab/>
      </w:r>
    </w:p>
    <w:p w:rsidR="002F3B51" w:rsidRDefault="002F3B51" w:rsidP="00CC6BB1">
      <w:pPr>
        <w:rPr>
          <w:szCs w:val="8"/>
        </w:rPr>
      </w:pP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1070"/>
      </w:tblGrid>
      <w:tr w:rsidR="002F3B51" w:rsidRPr="00731424" w:rsidTr="00DE43B9">
        <w:trPr>
          <w:trHeight w:val="138"/>
        </w:trPr>
        <w:tc>
          <w:tcPr>
            <w:tcW w:w="9360" w:type="dxa"/>
            <w:vAlign w:val="bottom"/>
          </w:tcPr>
          <w:p w:rsidR="00907859" w:rsidRDefault="00907859" w:rsidP="00907859">
            <w:pPr>
              <w:pStyle w:val="FieldText"/>
            </w:pPr>
            <w:r w:rsidRPr="00907859">
              <w:t>Special Dietary Requirements:</w:t>
            </w:r>
          </w:p>
          <w:p w:rsidR="002F3B51" w:rsidRPr="00731424" w:rsidRDefault="002F3B51" w:rsidP="002F3B51">
            <w:pPr>
              <w:pStyle w:val="FieldText"/>
              <w:rPr>
                <w:rFonts w:asciiTheme="majorHAnsi" w:hAnsiTheme="majorHAnsi" w:cstheme="majorHAnsi"/>
                <w:b w:val="0"/>
              </w:rPr>
            </w:pPr>
          </w:p>
        </w:tc>
      </w:tr>
      <w:tr w:rsidR="00907859" w:rsidRPr="00731424" w:rsidTr="00DE43B9">
        <w:trPr>
          <w:trHeight w:val="138"/>
        </w:trPr>
        <w:tc>
          <w:tcPr>
            <w:tcW w:w="9360" w:type="dxa"/>
            <w:vAlign w:val="bottom"/>
          </w:tcPr>
          <w:p w:rsidR="00DE43B9" w:rsidRDefault="00DE43B9" w:rsidP="00907859">
            <w:pPr>
              <w:pStyle w:val="FieldText"/>
              <w:rPr>
                <w:b w:val="0"/>
              </w:rPr>
            </w:pPr>
          </w:p>
          <w:p w:rsidR="00DE43B9" w:rsidRPr="00DE43B9" w:rsidRDefault="00907859" w:rsidP="00DE43B9">
            <w:pPr>
              <w:pStyle w:val="FieldText"/>
              <w:rPr>
                <w:b w:val="0"/>
              </w:rPr>
            </w:pPr>
            <w:r>
              <w:rPr>
                <w:b w:val="0"/>
              </w:rPr>
              <w:t xml:space="preserve">Please identify other special dietary requirements </w:t>
            </w:r>
            <w:r w:rsidR="00DE43B9">
              <w:rPr>
                <w:b w:val="0"/>
              </w:rPr>
              <w:t>:</w:t>
            </w:r>
          </w:p>
        </w:tc>
      </w:tr>
    </w:tbl>
    <w:p w:rsidR="002F3B51" w:rsidRDefault="002F3B51" w:rsidP="00CC6BB1">
      <w:pPr>
        <w:rPr>
          <w:szCs w:val="8"/>
        </w:rPr>
      </w:pPr>
    </w:p>
    <w:p w:rsidR="002F3B51" w:rsidRDefault="002F3B51" w:rsidP="002F3B51">
      <w:pPr>
        <w:rPr>
          <w:szCs w:val="8"/>
        </w:rPr>
      </w:pP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1070"/>
      </w:tblGrid>
      <w:tr w:rsidR="002F3B51" w:rsidRPr="00731424" w:rsidTr="00DE43B9">
        <w:trPr>
          <w:trHeight w:val="138"/>
        </w:trPr>
        <w:tc>
          <w:tcPr>
            <w:tcW w:w="7830" w:type="dxa"/>
            <w:vAlign w:val="bottom"/>
          </w:tcPr>
          <w:p w:rsidR="002F3B51" w:rsidRDefault="00907859" w:rsidP="002F3B51">
            <w:pPr>
              <w:pStyle w:val="FieldText"/>
              <w:rPr>
                <w:szCs w:val="8"/>
              </w:rPr>
            </w:pPr>
            <w:r>
              <w:rPr>
                <w:szCs w:val="8"/>
              </w:rPr>
              <w:t>Allergies:</w:t>
            </w:r>
          </w:p>
          <w:p w:rsidR="00355791" w:rsidRPr="00355791" w:rsidRDefault="00355791" w:rsidP="00355791"/>
        </w:tc>
      </w:tr>
      <w:tr w:rsidR="002F3B51" w:rsidRPr="005F1353" w:rsidTr="00DE43B9">
        <w:trPr>
          <w:trHeight w:val="228"/>
        </w:trPr>
        <w:tc>
          <w:tcPr>
            <w:tcW w:w="7830" w:type="dxa"/>
            <w:vAlign w:val="bottom"/>
          </w:tcPr>
          <w:p w:rsidR="002F3B51" w:rsidRPr="00907859" w:rsidRDefault="00907859" w:rsidP="002F3B51">
            <w:pPr>
              <w:pStyle w:val="FieldText"/>
              <w:rPr>
                <w:b w:val="0"/>
              </w:rPr>
            </w:pPr>
            <w:r w:rsidRPr="00907859">
              <w:rPr>
                <w:b w:val="0"/>
                <w:szCs w:val="8"/>
              </w:rPr>
              <w:t>Please identify other Allergies</w:t>
            </w:r>
          </w:p>
        </w:tc>
      </w:tr>
    </w:tbl>
    <w:p w:rsidR="002F3B51" w:rsidRDefault="002F3B51" w:rsidP="00CC6BB1">
      <w:pPr>
        <w:rPr>
          <w:szCs w:val="8"/>
        </w:rPr>
      </w:pPr>
    </w:p>
    <w:p w:rsidR="00907859" w:rsidRPr="00C7721C" w:rsidRDefault="00907859" w:rsidP="00907859">
      <w:pPr>
        <w:pStyle w:val="Heading2"/>
        <w:shd w:val="clear" w:color="auto" w:fill="AFBD22"/>
        <w:rPr>
          <w:color w:val="000000" w:themeColor="text1"/>
        </w:rPr>
      </w:pPr>
      <w:r>
        <w:rPr>
          <w:color w:val="000000" w:themeColor="text1"/>
        </w:rPr>
        <w:t>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95"/>
      </w:tblGrid>
      <w:tr w:rsidR="002F3B51" w:rsidTr="00EB5888">
        <w:tc>
          <w:tcPr>
            <w:tcW w:w="4675" w:type="dxa"/>
          </w:tcPr>
          <w:p w:rsidR="002F3B51" w:rsidRDefault="002F3B51" w:rsidP="002F3B51">
            <w:pPr>
              <w:rPr>
                <w:szCs w:val="8"/>
              </w:rPr>
            </w:pPr>
            <w:r>
              <w:rPr>
                <w:szCs w:val="8"/>
              </w:rPr>
              <w:t>Have you lived in residence before?</w:t>
            </w:r>
          </w:p>
        </w:tc>
        <w:tc>
          <w:tcPr>
            <w:tcW w:w="6395" w:type="dxa"/>
            <w:tcBorders>
              <w:left w:val="nil"/>
            </w:tcBorders>
          </w:tcPr>
          <w:p w:rsidR="002F3B51" w:rsidRDefault="002F3B51" w:rsidP="00CC6BB1">
            <w:pPr>
              <w:rPr>
                <w:szCs w:val="8"/>
              </w:rPr>
            </w:pPr>
          </w:p>
          <w:p w:rsidR="002F3B51" w:rsidRDefault="002F3B51" w:rsidP="00CC6BB1">
            <w:pPr>
              <w:rPr>
                <w:szCs w:val="8"/>
              </w:rPr>
            </w:pPr>
          </w:p>
        </w:tc>
      </w:tr>
      <w:tr w:rsidR="002F3B51" w:rsidTr="00EB5888">
        <w:tc>
          <w:tcPr>
            <w:tcW w:w="4675" w:type="dxa"/>
          </w:tcPr>
          <w:p w:rsidR="002F3B51" w:rsidRDefault="002F3B51" w:rsidP="00CC6BB1">
            <w:pPr>
              <w:rPr>
                <w:szCs w:val="8"/>
              </w:rPr>
            </w:pPr>
            <w:r>
              <w:rPr>
                <w:szCs w:val="8"/>
              </w:rPr>
              <w:t>I wish to be placed on a quiet floor</w:t>
            </w:r>
          </w:p>
        </w:tc>
        <w:tc>
          <w:tcPr>
            <w:tcW w:w="6395" w:type="dxa"/>
            <w:tcBorders>
              <w:left w:val="nil"/>
            </w:tcBorders>
          </w:tcPr>
          <w:p w:rsidR="002F3B51" w:rsidRDefault="002F3B51" w:rsidP="00CC6BB1">
            <w:pPr>
              <w:rPr>
                <w:szCs w:val="8"/>
              </w:rPr>
            </w:pPr>
          </w:p>
          <w:p w:rsidR="002F3B51" w:rsidRDefault="002F3B51" w:rsidP="00CC6BB1">
            <w:pPr>
              <w:rPr>
                <w:szCs w:val="8"/>
              </w:rPr>
            </w:pPr>
          </w:p>
        </w:tc>
      </w:tr>
      <w:tr w:rsidR="002F3B51" w:rsidTr="00EB5888">
        <w:tc>
          <w:tcPr>
            <w:tcW w:w="4675" w:type="dxa"/>
          </w:tcPr>
          <w:p w:rsidR="002F3B51" w:rsidRDefault="002F3B51" w:rsidP="00CC6BB1">
            <w:pPr>
              <w:rPr>
                <w:szCs w:val="8"/>
              </w:rPr>
            </w:pPr>
            <w:r>
              <w:rPr>
                <w:szCs w:val="8"/>
              </w:rPr>
              <w:t>I wish to live in an all-female area</w:t>
            </w:r>
          </w:p>
        </w:tc>
        <w:tc>
          <w:tcPr>
            <w:tcW w:w="6395" w:type="dxa"/>
            <w:tcBorders>
              <w:left w:val="nil"/>
            </w:tcBorders>
          </w:tcPr>
          <w:p w:rsidR="002F3B51" w:rsidRDefault="002F3B51" w:rsidP="00CC6BB1">
            <w:pPr>
              <w:rPr>
                <w:szCs w:val="8"/>
              </w:rPr>
            </w:pPr>
          </w:p>
          <w:p w:rsidR="002F3B51" w:rsidRDefault="002F3B51" w:rsidP="00CC6BB1">
            <w:pPr>
              <w:rPr>
                <w:szCs w:val="8"/>
              </w:rPr>
            </w:pPr>
          </w:p>
        </w:tc>
      </w:tr>
      <w:tr w:rsidR="00086C49" w:rsidTr="00EB5888">
        <w:tc>
          <w:tcPr>
            <w:tcW w:w="4675" w:type="dxa"/>
          </w:tcPr>
          <w:p w:rsidR="00086C49" w:rsidRDefault="00086C49" w:rsidP="00CC6BB1">
            <w:pPr>
              <w:rPr>
                <w:szCs w:val="8"/>
              </w:rPr>
            </w:pPr>
            <w:r>
              <w:rPr>
                <w:szCs w:val="8"/>
              </w:rPr>
              <w:t>I prefer a single room</w:t>
            </w:r>
          </w:p>
          <w:p w:rsidR="00086C49" w:rsidRDefault="00086C49" w:rsidP="00CC6BB1">
            <w:pPr>
              <w:rPr>
                <w:szCs w:val="8"/>
              </w:rPr>
            </w:pPr>
          </w:p>
        </w:tc>
        <w:tc>
          <w:tcPr>
            <w:tcW w:w="6395" w:type="dxa"/>
            <w:tcBorders>
              <w:left w:val="nil"/>
            </w:tcBorders>
          </w:tcPr>
          <w:p w:rsidR="00086C49" w:rsidRDefault="00086C49" w:rsidP="00CC6BB1">
            <w:pPr>
              <w:rPr>
                <w:szCs w:val="8"/>
              </w:rPr>
            </w:pPr>
          </w:p>
        </w:tc>
      </w:tr>
      <w:tr w:rsidR="002F3B51" w:rsidTr="00EB5888">
        <w:tc>
          <w:tcPr>
            <w:tcW w:w="4675" w:type="dxa"/>
          </w:tcPr>
          <w:p w:rsidR="002F3B51" w:rsidRDefault="002F3B51" w:rsidP="00CC6BB1">
            <w:pPr>
              <w:rPr>
                <w:szCs w:val="8"/>
              </w:rPr>
            </w:pPr>
            <w:r>
              <w:rPr>
                <w:szCs w:val="8"/>
              </w:rPr>
              <w:t>Do you smoke?</w:t>
            </w:r>
          </w:p>
        </w:tc>
        <w:tc>
          <w:tcPr>
            <w:tcW w:w="6395" w:type="dxa"/>
            <w:tcBorders>
              <w:left w:val="nil"/>
            </w:tcBorders>
          </w:tcPr>
          <w:p w:rsidR="002F3B51" w:rsidRDefault="002F3B51" w:rsidP="00CC6BB1">
            <w:pPr>
              <w:rPr>
                <w:szCs w:val="8"/>
              </w:rPr>
            </w:pPr>
          </w:p>
          <w:p w:rsidR="002F3B51" w:rsidRDefault="002F3B51" w:rsidP="00CC6BB1">
            <w:pPr>
              <w:rPr>
                <w:szCs w:val="8"/>
              </w:rPr>
            </w:pPr>
          </w:p>
        </w:tc>
      </w:tr>
      <w:tr w:rsidR="00086C49" w:rsidTr="00EB5888">
        <w:tc>
          <w:tcPr>
            <w:tcW w:w="4675" w:type="dxa"/>
          </w:tcPr>
          <w:p w:rsidR="00086C49" w:rsidRDefault="00086C49" w:rsidP="00CC6BB1">
            <w:pPr>
              <w:rPr>
                <w:szCs w:val="8"/>
              </w:rPr>
            </w:pPr>
            <w:r>
              <w:rPr>
                <w:szCs w:val="8"/>
              </w:rPr>
              <w:t>Roommate(s) requested (if you have chosen to live in an apartment style residence)</w:t>
            </w:r>
          </w:p>
          <w:p w:rsidR="00086C49" w:rsidRDefault="00086C49" w:rsidP="00CC6BB1">
            <w:pPr>
              <w:rPr>
                <w:szCs w:val="8"/>
              </w:rPr>
            </w:pPr>
          </w:p>
        </w:tc>
        <w:tc>
          <w:tcPr>
            <w:tcW w:w="6395" w:type="dxa"/>
            <w:tcBorders>
              <w:left w:val="nil"/>
            </w:tcBorders>
          </w:tcPr>
          <w:p w:rsidR="00086C49" w:rsidRDefault="00086C49" w:rsidP="00CC6BB1">
            <w:pPr>
              <w:rPr>
                <w:szCs w:val="8"/>
              </w:rPr>
            </w:pPr>
          </w:p>
          <w:p w:rsidR="00355791" w:rsidRDefault="00355791" w:rsidP="00CC6BB1">
            <w:pPr>
              <w:rPr>
                <w:szCs w:val="8"/>
              </w:rPr>
            </w:pPr>
          </w:p>
          <w:p w:rsidR="00355791" w:rsidRDefault="00355791" w:rsidP="00CC6BB1">
            <w:pPr>
              <w:rPr>
                <w:szCs w:val="8"/>
              </w:rPr>
            </w:pPr>
          </w:p>
          <w:p w:rsidR="00355791" w:rsidRDefault="00355791" w:rsidP="00CC6BB1">
            <w:pPr>
              <w:rPr>
                <w:szCs w:val="8"/>
              </w:rPr>
            </w:pPr>
          </w:p>
        </w:tc>
      </w:tr>
      <w:tr w:rsidR="00086C49" w:rsidTr="00EB5888">
        <w:tc>
          <w:tcPr>
            <w:tcW w:w="4675" w:type="dxa"/>
          </w:tcPr>
          <w:p w:rsidR="00086C49" w:rsidRDefault="00086C49" w:rsidP="00CC6BB1">
            <w:pPr>
              <w:rPr>
                <w:szCs w:val="8"/>
              </w:rPr>
            </w:pPr>
            <w:r>
              <w:rPr>
                <w:szCs w:val="8"/>
              </w:rPr>
              <w:t xml:space="preserve">I request not to live with the following people (if you have chosen to live in an apartment style residence) </w:t>
            </w:r>
          </w:p>
          <w:p w:rsidR="00086C49" w:rsidRDefault="00086C49" w:rsidP="00CC6BB1">
            <w:pPr>
              <w:rPr>
                <w:szCs w:val="8"/>
              </w:rPr>
            </w:pPr>
          </w:p>
        </w:tc>
        <w:tc>
          <w:tcPr>
            <w:tcW w:w="6395" w:type="dxa"/>
            <w:tcBorders>
              <w:left w:val="nil"/>
            </w:tcBorders>
          </w:tcPr>
          <w:p w:rsidR="00086C49" w:rsidRDefault="00086C49" w:rsidP="00CC6BB1">
            <w:pPr>
              <w:rPr>
                <w:szCs w:val="8"/>
              </w:rPr>
            </w:pPr>
          </w:p>
          <w:p w:rsidR="00355791" w:rsidRDefault="00355791" w:rsidP="00CC6BB1">
            <w:pPr>
              <w:rPr>
                <w:szCs w:val="8"/>
              </w:rPr>
            </w:pPr>
          </w:p>
          <w:p w:rsidR="00355791" w:rsidRDefault="00355791" w:rsidP="00CC6BB1">
            <w:pPr>
              <w:rPr>
                <w:szCs w:val="8"/>
              </w:rPr>
            </w:pPr>
          </w:p>
          <w:p w:rsidR="00355791" w:rsidRDefault="00355791" w:rsidP="00CC6BB1">
            <w:pPr>
              <w:rPr>
                <w:szCs w:val="8"/>
              </w:rPr>
            </w:pPr>
          </w:p>
        </w:tc>
      </w:tr>
      <w:tr w:rsidR="00086C49" w:rsidTr="00EB5888">
        <w:tc>
          <w:tcPr>
            <w:tcW w:w="4675" w:type="dxa"/>
          </w:tcPr>
          <w:p w:rsidR="00086C49" w:rsidRDefault="00086C49" w:rsidP="00086C49">
            <w:pPr>
              <w:rPr>
                <w:szCs w:val="8"/>
              </w:rPr>
            </w:pPr>
            <w:r>
              <w:rPr>
                <w:szCs w:val="8"/>
              </w:rPr>
              <w:t>Release of Roommate information</w:t>
            </w:r>
          </w:p>
          <w:p w:rsidR="00086C49" w:rsidRDefault="00086C49" w:rsidP="00CC6BB1">
            <w:pPr>
              <w:rPr>
                <w:szCs w:val="8"/>
              </w:rPr>
            </w:pPr>
          </w:p>
        </w:tc>
        <w:tc>
          <w:tcPr>
            <w:tcW w:w="6395" w:type="dxa"/>
            <w:tcBorders>
              <w:left w:val="nil"/>
            </w:tcBorders>
          </w:tcPr>
          <w:p w:rsidR="00086C49" w:rsidRDefault="00086C49" w:rsidP="00CC6BB1">
            <w:pPr>
              <w:rPr>
                <w:szCs w:val="8"/>
              </w:rPr>
            </w:pPr>
          </w:p>
        </w:tc>
      </w:tr>
      <w:tr w:rsidR="002F3B51" w:rsidTr="00EB5888">
        <w:tc>
          <w:tcPr>
            <w:tcW w:w="4675" w:type="dxa"/>
          </w:tcPr>
          <w:p w:rsidR="002F3B51" w:rsidRDefault="002F3B51" w:rsidP="00CC6BB1">
            <w:pPr>
              <w:rPr>
                <w:szCs w:val="8"/>
              </w:rPr>
            </w:pPr>
            <w:r>
              <w:rPr>
                <w:szCs w:val="8"/>
              </w:rPr>
              <w:t>Do you object to others smoking?</w:t>
            </w:r>
          </w:p>
        </w:tc>
        <w:tc>
          <w:tcPr>
            <w:tcW w:w="6395" w:type="dxa"/>
            <w:tcBorders>
              <w:left w:val="nil"/>
            </w:tcBorders>
          </w:tcPr>
          <w:p w:rsidR="002F3B51" w:rsidRDefault="002F3B51" w:rsidP="00CC6BB1">
            <w:pPr>
              <w:rPr>
                <w:szCs w:val="8"/>
              </w:rPr>
            </w:pPr>
          </w:p>
        </w:tc>
      </w:tr>
    </w:tbl>
    <w:p w:rsidR="002F3B51" w:rsidRPr="00C7721C" w:rsidRDefault="002F3B51" w:rsidP="002F3B51">
      <w:pPr>
        <w:pStyle w:val="Heading2"/>
        <w:shd w:val="clear" w:color="auto" w:fill="AFBD22"/>
        <w:rPr>
          <w:color w:val="000000" w:themeColor="text1"/>
        </w:rPr>
      </w:pPr>
      <w:r>
        <w:rPr>
          <w:color w:val="000000" w:themeColor="text1"/>
        </w:rPr>
        <w:lastRenderedPageBreak/>
        <w:t>Medical Information</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3937"/>
        <w:gridCol w:w="7133"/>
      </w:tblGrid>
      <w:tr w:rsidR="00971958" w:rsidRPr="00613129" w:rsidTr="00EB5888">
        <w:trPr>
          <w:trHeight w:val="809"/>
        </w:trPr>
        <w:tc>
          <w:tcPr>
            <w:tcW w:w="3937" w:type="dxa"/>
          </w:tcPr>
          <w:p w:rsidR="00971958" w:rsidRPr="005114CE" w:rsidRDefault="00971958" w:rsidP="007D6EB0">
            <w:r>
              <w:t>Medical Conditions</w:t>
            </w:r>
          </w:p>
        </w:tc>
        <w:tc>
          <w:tcPr>
            <w:tcW w:w="7133" w:type="dxa"/>
          </w:tcPr>
          <w:p w:rsidR="00971958" w:rsidRPr="007D6EB0" w:rsidRDefault="00971958" w:rsidP="007D6EB0"/>
        </w:tc>
      </w:tr>
      <w:tr w:rsidR="00971958" w:rsidRPr="00613129" w:rsidTr="00EB5888">
        <w:trPr>
          <w:trHeight w:val="809"/>
        </w:trPr>
        <w:tc>
          <w:tcPr>
            <w:tcW w:w="3937" w:type="dxa"/>
          </w:tcPr>
          <w:p w:rsidR="00971958" w:rsidRDefault="00971958" w:rsidP="007D6EB0">
            <w:r>
              <w:t>Other Medical Condition</w:t>
            </w:r>
          </w:p>
          <w:p w:rsidR="00971958" w:rsidRDefault="00971958" w:rsidP="007D6EB0"/>
          <w:p w:rsidR="00971958" w:rsidRDefault="00971958" w:rsidP="007D6EB0"/>
        </w:tc>
        <w:tc>
          <w:tcPr>
            <w:tcW w:w="7133" w:type="dxa"/>
          </w:tcPr>
          <w:p w:rsidR="00971958" w:rsidRDefault="00971958" w:rsidP="007D6EB0">
            <w:pPr>
              <w:pStyle w:val="FieldText"/>
              <w:rPr>
                <w:b w:val="0"/>
              </w:rPr>
            </w:pPr>
          </w:p>
        </w:tc>
      </w:tr>
      <w:tr w:rsidR="00E2080A" w:rsidRPr="00613129" w:rsidTr="00EB5888">
        <w:trPr>
          <w:trHeight w:val="809"/>
        </w:trPr>
        <w:tc>
          <w:tcPr>
            <w:tcW w:w="3937" w:type="dxa"/>
          </w:tcPr>
          <w:p w:rsidR="00E2080A" w:rsidRDefault="00E2080A" w:rsidP="007D6EB0">
            <w:r>
              <w:t xml:space="preserve">In case of an emergency – contact </w:t>
            </w:r>
          </w:p>
          <w:p w:rsidR="00E2080A" w:rsidRDefault="00E2080A" w:rsidP="007D6EB0">
            <w:r>
              <w:t>(if different from next of kin)</w:t>
            </w:r>
          </w:p>
        </w:tc>
        <w:tc>
          <w:tcPr>
            <w:tcW w:w="7133" w:type="dxa"/>
          </w:tcPr>
          <w:p w:rsidR="00E2080A" w:rsidRDefault="00E2080A" w:rsidP="007D6EB0">
            <w:pPr>
              <w:pStyle w:val="FieldText"/>
              <w:rPr>
                <w:b w:val="0"/>
              </w:rPr>
            </w:pPr>
          </w:p>
        </w:tc>
      </w:tr>
      <w:tr w:rsidR="00E2080A" w:rsidRPr="00613129" w:rsidTr="00EB5888">
        <w:trPr>
          <w:trHeight w:val="809"/>
        </w:trPr>
        <w:tc>
          <w:tcPr>
            <w:tcW w:w="3937" w:type="dxa"/>
          </w:tcPr>
          <w:p w:rsidR="00E2080A" w:rsidRDefault="00E2080A" w:rsidP="007D6EB0">
            <w:r>
              <w:t>Emergency contact number</w:t>
            </w:r>
          </w:p>
        </w:tc>
        <w:tc>
          <w:tcPr>
            <w:tcW w:w="7133" w:type="dxa"/>
          </w:tcPr>
          <w:p w:rsidR="00E2080A" w:rsidRDefault="00E2080A" w:rsidP="007D6EB0">
            <w:pPr>
              <w:pStyle w:val="FieldText"/>
              <w:rPr>
                <w:b w:val="0"/>
              </w:rPr>
            </w:pPr>
          </w:p>
        </w:tc>
      </w:tr>
      <w:tr w:rsidR="00E2080A" w:rsidRPr="00613129" w:rsidTr="00EB5888">
        <w:trPr>
          <w:trHeight w:val="809"/>
        </w:trPr>
        <w:tc>
          <w:tcPr>
            <w:tcW w:w="3937" w:type="dxa"/>
          </w:tcPr>
          <w:p w:rsidR="00E2080A" w:rsidRDefault="00E2080A" w:rsidP="007D6EB0">
            <w:r>
              <w:t xml:space="preserve">In case of an </w:t>
            </w:r>
            <w:r w:rsidR="00355791">
              <w:t>emergency – Alternate</w:t>
            </w:r>
            <w:r>
              <w:t xml:space="preserve"> Contact</w:t>
            </w:r>
          </w:p>
        </w:tc>
        <w:tc>
          <w:tcPr>
            <w:tcW w:w="7133" w:type="dxa"/>
          </w:tcPr>
          <w:p w:rsidR="00E2080A" w:rsidRDefault="00E2080A" w:rsidP="007D6EB0">
            <w:pPr>
              <w:pStyle w:val="FieldText"/>
              <w:rPr>
                <w:b w:val="0"/>
              </w:rPr>
            </w:pPr>
          </w:p>
        </w:tc>
      </w:tr>
      <w:tr w:rsidR="00E2080A" w:rsidRPr="00613129" w:rsidTr="00EB5888">
        <w:trPr>
          <w:trHeight w:val="809"/>
        </w:trPr>
        <w:tc>
          <w:tcPr>
            <w:tcW w:w="3937" w:type="dxa"/>
          </w:tcPr>
          <w:p w:rsidR="00E2080A" w:rsidRDefault="00355791" w:rsidP="007D6EB0">
            <w:r>
              <w:t>Alternate</w:t>
            </w:r>
            <w:r w:rsidR="00E2080A">
              <w:t xml:space="preserve"> Contact Phone Number</w:t>
            </w:r>
          </w:p>
        </w:tc>
        <w:tc>
          <w:tcPr>
            <w:tcW w:w="7133" w:type="dxa"/>
          </w:tcPr>
          <w:p w:rsidR="00E2080A" w:rsidRDefault="00E2080A" w:rsidP="007D6EB0">
            <w:pPr>
              <w:pStyle w:val="FieldText"/>
              <w:rPr>
                <w:b w:val="0"/>
              </w:rPr>
            </w:pPr>
          </w:p>
        </w:tc>
      </w:tr>
    </w:tbl>
    <w:p w:rsidR="008B3EE7" w:rsidRDefault="008B3EE7" w:rsidP="00CC6BB1">
      <w:pPr>
        <w:rPr>
          <w:szCs w:val="8"/>
        </w:rPr>
      </w:pPr>
    </w:p>
    <w:p w:rsidR="008B3EE7" w:rsidRPr="008B3EE7" w:rsidRDefault="008B3EE7" w:rsidP="008B3EE7">
      <w:pPr>
        <w:rPr>
          <w:szCs w:val="8"/>
        </w:rPr>
      </w:pPr>
    </w:p>
    <w:p w:rsidR="008B3EE7" w:rsidRPr="008B3EE7" w:rsidRDefault="008B3EE7" w:rsidP="008B3EE7">
      <w:pPr>
        <w:rPr>
          <w:szCs w:val="8"/>
        </w:rPr>
      </w:pPr>
    </w:p>
    <w:p w:rsidR="008B3EE7" w:rsidRPr="008B3EE7" w:rsidRDefault="008B3EE7" w:rsidP="008B3EE7">
      <w:pPr>
        <w:rPr>
          <w:szCs w:val="8"/>
        </w:rPr>
      </w:pPr>
    </w:p>
    <w:p w:rsidR="00971958" w:rsidRDefault="00971958" w:rsidP="00971958">
      <w:pPr>
        <w:tabs>
          <w:tab w:val="left" w:pos="915"/>
        </w:tabs>
        <w:rPr>
          <w:szCs w:val="8"/>
        </w:rPr>
      </w:pPr>
      <w:r>
        <w:rPr>
          <w:szCs w:val="8"/>
        </w:rPr>
        <w:tab/>
      </w:r>
    </w:p>
    <w:p w:rsidR="00971958" w:rsidRPr="00971958" w:rsidRDefault="00971958" w:rsidP="00971958">
      <w:pPr>
        <w:pStyle w:val="Heading2"/>
        <w:shd w:val="clear" w:color="auto" w:fill="A0CBED"/>
        <w:rPr>
          <w:color w:val="000000" w:themeColor="text1"/>
          <w:sz w:val="32"/>
        </w:rPr>
      </w:pPr>
      <w:r w:rsidRPr="00971958">
        <w:rPr>
          <w:color w:val="000000" w:themeColor="text1"/>
          <w:sz w:val="32"/>
        </w:rPr>
        <w:t>RESIDENCE LIFE OFFICE USE ONLY</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1070"/>
      </w:tblGrid>
      <w:tr w:rsidR="00971958" w:rsidRPr="00613129" w:rsidTr="004F0E8F">
        <w:trPr>
          <w:trHeight w:val="138"/>
        </w:trPr>
        <w:tc>
          <w:tcPr>
            <w:tcW w:w="11070" w:type="dxa"/>
            <w:vAlign w:val="bottom"/>
          </w:tcPr>
          <w:p w:rsidR="00971958" w:rsidRPr="00971958" w:rsidRDefault="00971958" w:rsidP="00626180">
            <w:pPr>
              <w:rPr>
                <w:sz w:val="20"/>
              </w:rPr>
            </w:pPr>
            <w:r w:rsidRPr="00971958">
              <w:rPr>
                <w:sz w:val="20"/>
              </w:rPr>
              <w:t xml:space="preserve">           $300 deposit received</w:t>
            </w:r>
          </w:p>
          <w:p w:rsidR="00971958" w:rsidRPr="00971958" w:rsidRDefault="00971958" w:rsidP="00626180">
            <w:pPr>
              <w:pStyle w:val="FieldText"/>
              <w:rPr>
                <w:rFonts w:cstheme="minorHAnsi"/>
                <w:b w:val="0"/>
                <w:sz w:val="20"/>
                <w:szCs w:val="18"/>
              </w:rPr>
            </w:pPr>
          </w:p>
        </w:tc>
      </w:tr>
      <w:tr w:rsidR="00971958" w:rsidRPr="00613129" w:rsidTr="00AF5E56">
        <w:trPr>
          <w:trHeight w:val="228"/>
        </w:trPr>
        <w:tc>
          <w:tcPr>
            <w:tcW w:w="11070" w:type="dxa"/>
            <w:vAlign w:val="bottom"/>
          </w:tcPr>
          <w:p w:rsidR="00971958" w:rsidRPr="00971958" w:rsidRDefault="00971958" w:rsidP="00626180">
            <w:pPr>
              <w:rPr>
                <w:sz w:val="20"/>
              </w:rPr>
            </w:pPr>
            <w:r w:rsidRPr="00971958">
              <w:rPr>
                <w:sz w:val="20"/>
              </w:rPr>
              <w:t xml:space="preserve">           $200 deposit received</w:t>
            </w:r>
          </w:p>
          <w:p w:rsidR="00971958" w:rsidRPr="00971958" w:rsidRDefault="00971958" w:rsidP="00626180">
            <w:pPr>
              <w:pStyle w:val="FieldText"/>
              <w:rPr>
                <w:rFonts w:cstheme="minorHAnsi"/>
                <w:b w:val="0"/>
                <w:sz w:val="20"/>
                <w:szCs w:val="18"/>
              </w:rPr>
            </w:pPr>
          </w:p>
        </w:tc>
      </w:tr>
    </w:tbl>
    <w:p w:rsidR="00971958" w:rsidRDefault="00971958" w:rsidP="00971958">
      <w:pPr>
        <w:tabs>
          <w:tab w:val="left" w:pos="915"/>
        </w:tabs>
        <w:rPr>
          <w:szCs w:val="8"/>
        </w:rPr>
      </w:pPr>
    </w:p>
    <w:p w:rsidR="008B3EE7" w:rsidRPr="008B3EE7" w:rsidRDefault="008B3EE7" w:rsidP="008B3EE7">
      <w:pPr>
        <w:rPr>
          <w:szCs w:val="8"/>
        </w:rPr>
      </w:pPr>
    </w:p>
    <w:p w:rsidR="008B3EE7" w:rsidRPr="008B3EE7" w:rsidRDefault="008B3EE7" w:rsidP="008B3EE7">
      <w:pPr>
        <w:rPr>
          <w:szCs w:val="8"/>
        </w:rPr>
      </w:pPr>
    </w:p>
    <w:p w:rsidR="008B3EE7" w:rsidRPr="008B3EE7" w:rsidRDefault="008B3EE7" w:rsidP="008B3EE7">
      <w:pPr>
        <w:rPr>
          <w:szCs w:val="8"/>
        </w:rPr>
      </w:pPr>
    </w:p>
    <w:p w:rsidR="008B3EE7" w:rsidRDefault="008B3EE7" w:rsidP="008B3EE7">
      <w:pPr>
        <w:rPr>
          <w:szCs w:val="8"/>
        </w:rPr>
      </w:pPr>
    </w:p>
    <w:p w:rsidR="008B3EE7" w:rsidRDefault="008B3EE7" w:rsidP="008B3EE7">
      <w:pPr>
        <w:rPr>
          <w:szCs w:val="8"/>
        </w:rPr>
      </w:pPr>
    </w:p>
    <w:p w:rsidR="002F3B51" w:rsidRDefault="008B3EE7" w:rsidP="008B3EE7">
      <w:pPr>
        <w:tabs>
          <w:tab w:val="left" w:pos="915"/>
        </w:tabs>
        <w:rPr>
          <w:szCs w:val="8"/>
        </w:rPr>
      </w:pPr>
      <w:r>
        <w:rPr>
          <w:szCs w:val="8"/>
        </w:rPr>
        <w:tab/>
      </w:r>
    </w:p>
    <w:p w:rsidR="008B3EE7" w:rsidRDefault="008B3EE7" w:rsidP="008B3EE7">
      <w:pPr>
        <w:tabs>
          <w:tab w:val="left" w:pos="915"/>
        </w:tabs>
        <w:rPr>
          <w:szCs w:val="8"/>
        </w:rPr>
      </w:pPr>
    </w:p>
    <w:sectPr w:rsidR="008B3EE7" w:rsidSect="00D14F66">
      <w:pgSz w:w="12240" w:h="15840"/>
      <w:pgMar w:top="1080" w:right="18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0A" w:rsidRDefault="00E2080A" w:rsidP="009F5F38">
      <w:r>
        <w:separator/>
      </w:r>
    </w:p>
  </w:endnote>
  <w:endnote w:type="continuationSeparator" w:id="0">
    <w:p w:rsidR="00E2080A" w:rsidRDefault="00E2080A" w:rsidP="009F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0A" w:rsidRDefault="00E2080A" w:rsidP="009F5F38">
      <w:r>
        <w:separator/>
      </w:r>
    </w:p>
  </w:footnote>
  <w:footnote w:type="continuationSeparator" w:id="0">
    <w:p w:rsidR="00E2080A" w:rsidRDefault="00E2080A" w:rsidP="009F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53"/>
    <w:rsid w:val="0000525E"/>
    <w:rsid w:val="000071F7"/>
    <w:rsid w:val="00022255"/>
    <w:rsid w:val="0002798A"/>
    <w:rsid w:val="000343B0"/>
    <w:rsid w:val="000406CB"/>
    <w:rsid w:val="0005212C"/>
    <w:rsid w:val="00083002"/>
    <w:rsid w:val="00086C49"/>
    <w:rsid w:val="00087B85"/>
    <w:rsid w:val="000A01F1"/>
    <w:rsid w:val="000C1163"/>
    <w:rsid w:val="000D2539"/>
    <w:rsid w:val="000E7854"/>
    <w:rsid w:val="000F2DF4"/>
    <w:rsid w:val="000F6783"/>
    <w:rsid w:val="00120C95"/>
    <w:rsid w:val="0014663E"/>
    <w:rsid w:val="00180664"/>
    <w:rsid w:val="001973AA"/>
    <w:rsid w:val="001D1DD3"/>
    <w:rsid w:val="002123A6"/>
    <w:rsid w:val="00250014"/>
    <w:rsid w:val="00275BB5"/>
    <w:rsid w:val="00277CF7"/>
    <w:rsid w:val="00286F6A"/>
    <w:rsid w:val="00291C8C"/>
    <w:rsid w:val="002A1ECE"/>
    <w:rsid w:val="002A2510"/>
    <w:rsid w:val="002B27FD"/>
    <w:rsid w:val="002B4D1D"/>
    <w:rsid w:val="002B652C"/>
    <w:rsid w:val="002C10B1"/>
    <w:rsid w:val="002D0D1C"/>
    <w:rsid w:val="002D222A"/>
    <w:rsid w:val="002E0560"/>
    <w:rsid w:val="002F3B51"/>
    <w:rsid w:val="003076FD"/>
    <w:rsid w:val="00317005"/>
    <w:rsid w:val="00325B4A"/>
    <w:rsid w:val="00335259"/>
    <w:rsid w:val="00355791"/>
    <w:rsid w:val="003929F1"/>
    <w:rsid w:val="003A1B63"/>
    <w:rsid w:val="003A41A1"/>
    <w:rsid w:val="003B2326"/>
    <w:rsid w:val="0040207F"/>
    <w:rsid w:val="00430E12"/>
    <w:rsid w:val="00437ED0"/>
    <w:rsid w:val="00440CD8"/>
    <w:rsid w:val="00443837"/>
    <w:rsid w:val="00450F66"/>
    <w:rsid w:val="00461739"/>
    <w:rsid w:val="00467865"/>
    <w:rsid w:val="00485F61"/>
    <w:rsid w:val="0048685F"/>
    <w:rsid w:val="004874BB"/>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1353"/>
    <w:rsid w:val="005F6E87"/>
    <w:rsid w:val="00603CBA"/>
    <w:rsid w:val="00613129"/>
    <w:rsid w:val="00617C65"/>
    <w:rsid w:val="00651F5B"/>
    <w:rsid w:val="00671CA5"/>
    <w:rsid w:val="006D2635"/>
    <w:rsid w:val="006D779C"/>
    <w:rsid w:val="006E4F63"/>
    <w:rsid w:val="006E729E"/>
    <w:rsid w:val="00731424"/>
    <w:rsid w:val="007602AC"/>
    <w:rsid w:val="00774B67"/>
    <w:rsid w:val="00793AC6"/>
    <w:rsid w:val="007A71DE"/>
    <w:rsid w:val="007B199B"/>
    <w:rsid w:val="007B6119"/>
    <w:rsid w:val="007C4E67"/>
    <w:rsid w:val="007D6EB0"/>
    <w:rsid w:val="007E2A15"/>
    <w:rsid w:val="007E32E7"/>
    <w:rsid w:val="008107D6"/>
    <w:rsid w:val="00841645"/>
    <w:rsid w:val="00852EC6"/>
    <w:rsid w:val="0088782D"/>
    <w:rsid w:val="008B3EE7"/>
    <w:rsid w:val="008B7081"/>
    <w:rsid w:val="008E72CF"/>
    <w:rsid w:val="00902964"/>
    <w:rsid w:val="00907859"/>
    <w:rsid w:val="00937437"/>
    <w:rsid w:val="0094790F"/>
    <w:rsid w:val="00966B90"/>
    <w:rsid w:val="00971958"/>
    <w:rsid w:val="009737B7"/>
    <w:rsid w:val="009802C4"/>
    <w:rsid w:val="009976D9"/>
    <w:rsid w:val="00997A3E"/>
    <w:rsid w:val="009A4EA3"/>
    <w:rsid w:val="009A55DC"/>
    <w:rsid w:val="009C220D"/>
    <w:rsid w:val="009F5F38"/>
    <w:rsid w:val="00A211B2"/>
    <w:rsid w:val="00A2727E"/>
    <w:rsid w:val="00A35524"/>
    <w:rsid w:val="00A74F99"/>
    <w:rsid w:val="00A82BA3"/>
    <w:rsid w:val="00A92012"/>
    <w:rsid w:val="00A94ACC"/>
    <w:rsid w:val="00AE6FA4"/>
    <w:rsid w:val="00B03907"/>
    <w:rsid w:val="00B11811"/>
    <w:rsid w:val="00B311E1"/>
    <w:rsid w:val="00B46F56"/>
    <w:rsid w:val="00B46FA7"/>
    <w:rsid w:val="00B4735C"/>
    <w:rsid w:val="00B77CB0"/>
    <w:rsid w:val="00B90EC2"/>
    <w:rsid w:val="00BA268F"/>
    <w:rsid w:val="00BB2268"/>
    <w:rsid w:val="00C079CA"/>
    <w:rsid w:val="00C133F3"/>
    <w:rsid w:val="00C255F7"/>
    <w:rsid w:val="00C67741"/>
    <w:rsid w:val="00C74647"/>
    <w:rsid w:val="00C76039"/>
    <w:rsid w:val="00C76480"/>
    <w:rsid w:val="00C7721C"/>
    <w:rsid w:val="00C92FD6"/>
    <w:rsid w:val="00CC6598"/>
    <w:rsid w:val="00CC6BB1"/>
    <w:rsid w:val="00D14E73"/>
    <w:rsid w:val="00D14F66"/>
    <w:rsid w:val="00D238E0"/>
    <w:rsid w:val="00D6155E"/>
    <w:rsid w:val="00D81146"/>
    <w:rsid w:val="00DC47A2"/>
    <w:rsid w:val="00DE1551"/>
    <w:rsid w:val="00DE43B9"/>
    <w:rsid w:val="00DE7FB7"/>
    <w:rsid w:val="00DF29C5"/>
    <w:rsid w:val="00E2080A"/>
    <w:rsid w:val="00E20DDA"/>
    <w:rsid w:val="00E32A8B"/>
    <w:rsid w:val="00E36054"/>
    <w:rsid w:val="00E37E7B"/>
    <w:rsid w:val="00E46E04"/>
    <w:rsid w:val="00E87396"/>
    <w:rsid w:val="00EB5888"/>
    <w:rsid w:val="00EC42A3"/>
    <w:rsid w:val="00F03FC7"/>
    <w:rsid w:val="00F07933"/>
    <w:rsid w:val="00F83033"/>
    <w:rsid w:val="00F966AA"/>
    <w:rsid w:val="00FA4C9B"/>
    <w:rsid w:val="00FA5BB0"/>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614C6"/>
  <w15:docId w15:val="{DC2F39C0-CF78-49A9-9964-8C6AF05B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paragraph" w:styleId="Heading4">
    <w:name w:val="heading 4"/>
    <w:basedOn w:val="Normal"/>
    <w:next w:val="Normal"/>
    <w:link w:val="Heading4Char"/>
    <w:uiPriority w:val="9"/>
    <w:semiHidden/>
    <w:unhideWhenUsed/>
    <w:qFormat/>
    <w:rsid w:val="002F3B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D8114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customStyle="1" w:styleId="b0dwgvvceesznmxaao0">
    <w:name w:val="b0_dwgvvceesznmxaao_0"/>
    <w:basedOn w:val="DefaultParagraphFont"/>
    <w:rsid w:val="005F1353"/>
  </w:style>
  <w:style w:type="character" w:customStyle="1" w:styleId="Heading6Char">
    <w:name w:val="Heading 6 Char"/>
    <w:basedOn w:val="DefaultParagraphFont"/>
    <w:link w:val="Heading6"/>
    <w:uiPriority w:val="9"/>
    <w:rsid w:val="00D81146"/>
    <w:rPr>
      <w:rFonts w:asciiTheme="majorHAnsi" w:eastAsiaTheme="majorEastAsia" w:hAnsiTheme="majorHAnsi" w:cstheme="majorBidi"/>
      <w:color w:val="243F60" w:themeColor="accent1" w:themeShade="7F"/>
      <w:sz w:val="18"/>
      <w:szCs w:val="24"/>
    </w:rPr>
  </w:style>
  <w:style w:type="paragraph" w:styleId="Header">
    <w:name w:val="header"/>
    <w:basedOn w:val="Normal"/>
    <w:link w:val="HeaderChar"/>
    <w:uiPriority w:val="99"/>
    <w:unhideWhenUsed/>
    <w:rsid w:val="009F5F38"/>
    <w:pPr>
      <w:tabs>
        <w:tab w:val="center" w:pos="4680"/>
        <w:tab w:val="right" w:pos="9360"/>
      </w:tabs>
    </w:pPr>
  </w:style>
  <w:style w:type="character" w:customStyle="1" w:styleId="HeaderChar">
    <w:name w:val="Header Char"/>
    <w:basedOn w:val="DefaultParagraphFont"/>
    <w:link w:val="Header"/>
    <w:uiPriority w:val="99"/>
    <w:rsid w:val="009F5F38"/>
    <w:rPr>
      <w:rFonts w:asciiTheme="minorHAnsi" w:hAnsiTheme="minorHAnsi"/>
      <w:sz w:val="18"/>
      <w:szCs w:val="24"/>
    </w:rPr>
  </w:style>
  <w:style w:type="paragraph" w:styleId="Footer">
    <w:name w:val="footer"/>
    <w:basedOn w:val="Normal"/>
    <w:link w:val="FooterChar"/>
    <w:uiPriority w:val="99"/>
    <w:unhideWhenUsed/>
    <w:rsid w:val="009F5F38"/>
    <w:pPr>
      <w:tabs>
        <w:tab w:val="center" w:pos="4680"/>
        <w:tab w:val="right" w:pos="9360"/>
      </w:tabs>
    </w:pPr>
  </w:style>
  <w:style w:type="character" w:customStyle="1" w:styleId="FooterChar">
    <w:name w:val="Footer Char"/>
    <w:basedOn w:val="DefaultParagraphFont"/>
    <w:link w:val="Footer"/>
    <w:uiPriority w:val="99"/>
    <w:rsid w:val="009F5F38"/>
    <w:rPr>
      <w:rFonts w:asciiTheme="minorHAnsi" w:hAnsiTheme="minorHAnsi"/>
      <w:sz w:val="18"/>
      <w:szCs w:val="24"/>
    </w:rPr>
  </w:style>
  <w:style w:type="character" w:customStyle="1" w:styleId="Heading4Char">
    <w:name w:val="Heading 4 Char"/>
    <w:basedOn w:val="DefaultParagraphFont"/>
    <w:link w:val="Heading4"/>
    <w:uiPriority w:val="9"/>
    <w:semiHidden/>
    <w:rsid w:val="002F3B51"/>
    <w:rPr>
      <w:rFonts w:asciiTheme="majorHAnsi" w:eastAsiaTheme="majorEastAsia" w:hAnsiTheme="majorHAnsi" w:cstheme="majorBidi"/>
      <w:i/>
      <w:iCs/>
      <w:color w:val="365F91" w:themeColor="accent1" w:themeShade="BF"/>
      <w:sz w:val="18"/>
      <w:szCs w:val="24"/>
    </w:rPr>
  </w:style>
  <w:style w:type="character" w:customStyle="1" w:styleId="apdwgvvceesznmxaao0">
    <w:name w:val="ap_dwgvvceesznmxaao_0"/>
    <w:basedOn w:val="DefaultParagraphFont"/>
    <w:rsid w:val="008B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2458">
      <w:bodyDiv w:val="1"/>
      <w:marLeft w:val="0"/>
      <w:marRight w:val="0"/>
      <w:marTop w:val="0"/>
      <w:marBottom w:val="0"/>
      <w:divBdr>
        <w:top w:val="none" w:sz="0" w:space="0" w:color="auto"/>
        <w:left w:val="none" w:sz="0" w:space="0" w:color="auto"/>
        <w:bottom w:val="none" w:sz="0" w:space="0" w:color="auto"/>
        <w:right w:val="none" w:sz="0" w:space="0" w:color="auto"/>
      </w:divBdr>
    </w:div>
    <w:div w:id="529536441">
      <w:bodyDiv w:val="1"/>
      <w:marLeft w:val="0"/>
      <w:marRight w:val="0"/>
      <w:marTop w:val="0"/>
      <w:marBottom w:val="0"/>
      <w:divBdr>
        <w:top w:val="none" w:sz="0" w:space="0" w:color="auto"/>
        <w:left w:val="none" w:sz="0" w:space="0" w:color="auto"/>
        <w:bottom w:val="none" w:sz="0" w:space="0" w:color="auto"/>
        <w:right w:val="none" w:sz="0" w:space="0" w:color="auto"/>
      </w:divBdr>
    </w:div>
    <w:div w:id="1535575750">
      <w:bodyDiv w:val="1"/>
      <w:marLeft w:val="0"/>
      <w:marRight w:val="0"/>
      <w:marTop w:val="0"/>
      <w:marBottom w:val="0"/>
      <w:divBdr>
        <w:top w:val="none" w:sz="0" w:space="0" w:color="auto"/>
        <w:left w:val="none" w:sz="0" w:space="0" w:color="auto"/>
        <w:bottom w:val="none" w:sz="0" w:space="0" w:color="auto"/>
        <w:right w:val="none" w:sz="0" w:space="0" w:color="auto"/>
      </w:divBdr>
      <w:divsChild>
        <w:div w:id="734625723">
          <w:marLeft w:val="0"/>
          <w:marRight w:val="0"/>
          <w:marTop w:val="0"/>
          <w:marBottom w:val="0"/>
          <w:divBdr>
            <w:top w:val="none" w:sz="0" w:space="0" w:color="auto"/>
            <w:left w:val="none" w:sz="0" w:space="0" w:color="auto"/>
            <w:bottom w:val="none" w:sz="0" w:space="0" w:color="auto"/>
            <w:right w:val="none" w:sz="0" w:space="0" w:color="auto"/>
          </w:divBdr>
          <w:divsChild>
            <w:div w:id="1119643880">
              <w:marLeft w:val="0"/>
              <w:marRight w:val="0"/>
              <w:marTop w:val="0"/>
              <w:marBottom w:val="0"/>
              <w:divBdr>
                <w:top w:val="none" w:sz="0" w:space="0" w:color="auto"/>
                <w:left w:val="none" w:sz="0" w:space="0" w:color="auto"/>
                <w:bottom w:val="none" w:sz="0" w:space="0" w:color="auto"/>
                <w:right w:val="none" w:sz="0" w:space="0" w:color="auto"/>
              </w:divBdr>
              <w:divsChild>
                <w:div w:id="1296373903">
                  <w:marLeft w:val="0"/>
                  <w:marRight w:val="0"/>
                  <w:marTop w:val="0"/>
                  <w:marBottom w:val="0"/>
                  <w:divBdr>
                    <w:top w:val="none" w:sz="0" w:space="0" w:color="auto"/>
                    <w:left w:val="none" w:sz="0" w:space="0" w:color="auto"/>
                    <w:bottom w:val="none" w:sz="0" w:space="0" w:color="auto"/>
                    <w:right w:val="none" w:sz="0" w:space="0" w:color="auto"/>
                  </w:divBdr>
                  <w:divsChild>
                    <w:div w:id="911507193">
                      <w:marLeft w:val="2775"/>
                      <w:marRight w:val="0"/>
                      <w:marTop w:val="0"/>
                      <w:marBottom w:val="0"/>
                      <w:divBdr>
                        <w:top w:val="none" w:sz="0" w:space="0" w:color="auto"/>
                        <w:left w:val="none" w:sz="0" w:space="0" w:color="auto"/>
                        <w:bottom w:val="none" w:sz="0" w:space="0" w:color="auto"/>
                        <w:right w:val="none" w:sz="0" w:space="0" w:color="auto"/>
                      </w:divBdr>
                      <w:divsChild>
                        <w:div w:id="1504542193">
                          <w:marLeft w:val="0"/>
                          <w:marRight w:val="0"/>
                          <w:marTop w:val="0"/>
                          <w:marBottom w:val="0"/>
                          <w:divBdr>
                            <w:top w:val="none" w:sz="0" w:space="0" w:color="auto"/>
                            <w:left w:val="none" w:sz="0" w:space="0" w:color="auto"/>
                            <w:bottom w:val="none" w:sz="0" w:space="0" w:color="auto"/>
                            <w:right w:val="none" w:sz="0" w:space="0" w:color="auto"/>
                          </w:divBdr>
                          <w:divsChild>
                            <w:div w:id="472647623">
                              <w:marLeft w:val="0"/>
                              <w:marRight w:val="0"/>
                              <w:marTop w:val="0"/>
                              <w:marBottom w:val="0"/>
                              <w:divBdr>
                                <w:top w:val="none" w:sz="0" w:space="0" w:color="auto"/>
                                <w:left w:val="none" w:sz="0" w:space="0" w:color="auto"/>
                                <w:bottom w:val="none" w:sz="0" w:space="0" w:color="auto"/>
                                <w:right w:val="none" w:sz="0" w:space="0" w:color="auto"/>
                              </w:divBdr>
                              <w:divsChild>
                                <w:div w:id="1598447101">
                                  <w:marLeft w:val="0"/>
                                  <w:marRight w:val="0"/>
                                  <w:marTop w:val="0"/>
                                  <w:marBottom w:val="0"/>
                                  <w:divBdr>
                                    <w:top w:val="none" w:sz="0" w:space="0" w:color="auto"/>
                                    <w:left w:val="none" w:sz="0" w:space="0" w:color="auto"/>
                                    <w:bottom w:val="none" w:sz="0" w:space="0" w:color="auto"/>
                                    <w:right w:val="none" w:sz="0" w:space="0" w:color="auto"/>
                                  </w:divBdr>
                                  <w:divsChild>
                                    <w:div w:id="1166941499">
                                      <w:marLeft w:val="0"/>
                                      <w:marRight w:val="0"/>
                                      <w:marTop w:val="0"/>
                                      <w:marBottom w:val="0"/>
                                      <w:divBdr>
                                        <w:top w:val="none" w:sz="0" w:space="0" w:color="auto"/>
                                        <w:left w:val="none" w:sz="0" w:space="0" w:color="auto"/>
                                        <w:bottom w:val="none" w:sz="0" w:space="0" w:color="auto"/>
                                        <w:right w:val="none" w:sz="0" w:space="0" w:color="auto"/>
                                      </w:divBdr>
                                      <w:divsChild>
                                        <w:div w:id="736707330">
                                          <w:marLeft w:val="0"/>
                                          <w:marRight w:val="0"/>
                                          <w:marTop w:val="0"/>
                                          <w:marBottom w:val="0"/>
                                          <w:divBdr>
                                            <w:top w:val="none" w:sz="0" w:space="0" w:color="auto"/>
                                            <w:left w:val="none" w:sz="0" w:space="0" w:color="auto"/>
                                            <w:bottom w:val="none" w:sz="0" w:space="0" w:color="auto"/>
                                            <w:right w:val="none" w:sz="0" w:space="0" w:color="auto"/>
                                          </w:divBdr>
                                          <w:divsChild>
                                            <w:div w:id="155338761">
                                              <w:marLeft w:val="0"/>
                                              <w:marRight w:val="0"/>
                                              <w:marTop w:val="0"/>
                                              <w:marBottom w:val="0"/>
                                              <w:divBdr>
                                                <w:top w:val="none" w:sz="0" w:space="0" w:color="auto"/>
                                                <w:left w:val="none" w:sz="0" w:space="0" w:color="auto"/>
                                                <w:bottom w:val="none" w:sz="0" w:space="0" w:color="auto"/>
                                                <w:right w:val="none" w:sz="0" w:space="0" w:color="auto"/>
                                              </w:divBdr>
                                              <w:divsChild>
                                                <w:div w:id="190580149">
                                                  <w:marLeft w:val="0"/>
                                                  <w:marRight w:val="0"/>
                                                  <w:marTop w:val="15"/>
                                                  <w:marBottom w:val="15"/>
                                                  <w:divBdr>
                                                    <w:top w:val="none" w:sz="0" w:space="0" w:color="auto"/>
                                                    <w:left w:val="none" w:sz="0" w:space="0" w:color="auto"/>
                                                    <w:bottom w:val="none" w:sz="0" w:space="0" w:color="auto"/>
                                                    <w:right w:val="none" w:sz="0" w:space="0" w:color="auto"/>
                                                  </w:divBdr>
                                                  <w:divsChild>
                                                    <w:div w:id="1214273926">
                                                      <w:marLeft w:val="0"/>
                                                      <w:marRight w:val="0"/>
                                                      <w:marTop w:val="0"/>
                                                      <w:marBottom w:val="0"/>
                                                      <w:divBdr>
                                                        <w:top w:val="none" w:sz="0" w:space="0" w:color="auto"/>
                                                        <w:left w:val="none" w:sz="0" w:space="0" w:color="auto"/>
                                                        <w:bottom w:val="none" w:sz="0" w:space="0" w:color="auto"/>
                                                        <w:right w:val="none" w:sz="0" w:space="0" w:color="auto"/>
                                                      </w:divBdr>
                                                      <w:divsChild>
                                                        <w:div w:id="575165795">
                                                          <w:marLeft w:val="0"/>
                                                          <w:marRight w:val="0"/>
                                                          <w:marTop w:val="0"/>
                                                          <w:marBottom w:val="0"/>
                                                          <w:divBdr>
                                                            <w:top w:val="none" w:sz="0" w:space="0" w:color="auto"/>
                                                            <w:left w:val="none" w:sz="0" w:space="0" w:color="auto"/>
                                                            <w:bottom w:val="none" w:sz="0" w:space="0" w:color="auto"/>
                                                            <w:right w:val="none" w:sz="0" w:space="0" w:color="auto"/>
                                                          </w:divBdr>
                                                          <w:divsChild>
                                                            <w:div w:id="112554960">
                                                              <w:marLeft w:val="0"/>
                                                              <w:marRight w:val="0"/>
                                                              <w:marTop w:val="0"/>
                                                              <w:marBottom w:val="0"/>
                                                              <w:divBdr>
                                                                <w:top w:val="none" w:sz="0" w:space="0" w:color="auto"/>
                                                                <w:left w:val="none" w:sz="0" w:space="0" w:color="auto"/>
                                                                <w:bottom w:val="none" w:sz="0" w:space="0" w:color="auto"/>
                                                                <w:right w:val="none" w:sz="0" w:space="0" w:color="auto"/>
                                                              </w:divBdr>
                                                              <w:divsChild>
                                                                <w:div w:id="797721176">
                                                                  <w:marLeft w:val="0"/>
                                                                  <w:marRight w:val="0"/>
                                                                  <w:marTop w:val="0"/>
                                                                  <w:marBottom w:val="0"/>
                                                                  <w:divBdr>
                                                                    <w:top w:val="none" w:sz="0" w:space="0" w:color="auto"/>
                                                                    <w:left w:val="none" w:sz="0" w:space="0" w:color="auto"/>
                                                                    <w:bottom w:val="none" w:sz="0" w:space="0" w:color="auto"/>
                                                                    <w:right w:val="none" w:sz="0" w:space="0" w:color="auto"/>
                                                                  </w:divBdr>
                                                                  <w:divsChild>
                                                                    <w:div w:id="8559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vu.ca/en/home/beamountstudent/money/tuitionandotherfees/refundwithdrawalpolici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lorey\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0</TotalTime>
  <Pages>4</Pages>
  <Words>744</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faculty</dc:creator>
  <cp:keywords/>
  <cp:lastModifiedBy>Rez Life</cp:lastModifiedBy>
  <cp:revision>2</cp:revision>
  <cp:lastPrinted>2015-02-27T17:01:00Z</cp:lastPrinted>
  <dcterms:created xsi:type="dcterms:W3CDTF">2017-03-14T18:56:00Z</dcterms:created>
  <dcterms:modified xsi:type="dcterms:W3CDTF">2017-03-14T18:56:00Z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