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9240" w14:textId="77777777" w:rsidR="001050C8" w:rsidRDefault="001050C8">
      <w:bookmarkStart w:id="0" w:name="_GoBack"/>
      <w:bookmarkEnd w:id="0"/>
    </w:p>
    <w:p w14:paraId="0DA66DAE" w14:textId="064C5ACC" w:rsidR="00F73840" w:rsidRPr="002726B5" w:rsidRDefault="00195CF3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00539B"/>
          <w:sz w:val="28"/>
          <w:szCs w:val="28"/>
        </w:rPr>
      </w:pPr>
      <w:r>
        <w:rPr>
          <w:rFonts w:ascii="Franklin Gothic Book" w:hAnsi="Franklin Gothic Book"/>
          <w:color w:val="00539B"/>
          <w:sz w:val="28"/>
          <w:szCs w:val="28"/>
        </w:rPr>
        <w:t xml:space="preserve">For students starting </w:t>
      </w:r>
      <w:r w:rsidR="00E3448B">
        <w:rPr>
          <w:rFonts w:ascii="Franklin Gothic Book" w:hAnsi="Franklin Gothic Book"/>
          <w:color w:val="00539B"/>
          <w:sz w:val="28"/>
          <w:szCs w:val="28"/>
        </w:rPr>
        <w:t xml:space="preserve">September </w:t>
      </w:r>
      <w:r>
        <w:rPr>
          <w:rFonts w:ascii="Franklin Gothic Book" w:hAnsi="Franklin Gothic Book"/>
          <w:color w:val="00539B"/>
          <w:sz w:val="28"/>
          <w:szCs w:val="28"/>
        </w:rPr>
        <w:t>202</w:t>
      </w:r>
      <w:r w:rsidR="00B57D4A">
        <w:rPr>
          <w:rFonts w:ascii="Franklin Gothic Book" w:hAnsi="Franklin Gothic Book"/>
          <w:color w:val="00539B"/>
          <w:sz w:val="28"/>
          <w:szCs w:val="28"/>
        </w:rPr>
        <w:t>3</w:t>
      </w:r>
      <w:r>
        <w:rPr>
          <w:rFonts w:ascii="Franklin Gothic Book" w:hAnsi="Franklin Gothic Book"/>
          <w:color w:val="00539B"/>
          <w:sz w:val="28"/>
          <w:szCs w:val="28"/>
        </w:rPr>
        <w:t xml:space="preserve"> onward.</w:t>
      </w:r>
      <w:r w:rsidR="002B4C79" w:rsidRPr="002726B5">
        <w:rPr>
          <w:rFonts w:ascii="Franklin Gothic Book" w:hAnsi="Franklin Gothic Book"/>
          <w:color w:val="00539B"/>
          <w:sz w:val="28"/>
          <w:szCs w:val="28"/>
        </w:rPr>
        <w:br/>
      </w:r>
      <w:r w:rsidR="00F73840" w:rsidRPr="002726B5">
        <w:rPr>
          <w:rFonts w:ascii="Franklin Gothic Book" w:hAnsi="Franklin Gothic Book"/>
          <w:color w:val="00539B"/>
          <w:sz w:val="28"/>
          <w:szCs w:val="28"/>
        </w:rPr>
        <w:t>Certificate in Tourism &amp; Hospitality Management</w:t>
      </w:r>
    </w:p>
    <w:p w14:paraId="44CA6A2D" w14:textId="03D70A66" w:rsidR="00F73840" w:rsidRPr="002726B5" w:rsidRDefault="002A01C0" w:rsidP="00D01CE8">
      <w:pPr>
        <w:framePr w:w="7695" w:h="721" w:hSpace="187" w:wrap="around" w:vAnchor="text" w:hAnchor="page" w:x="702" w:y="2269" w:anchorLock="1"/>
        <w:rPr>
          <w:rFonts w:ascii="Franklin Gothic Demi" w:hAnsi="Franklin Gothic Demi"/>
          <w:color w:val="000000"/>
          <w:sz w:val="16"/>
          <w:szCs w:val="16"/>
        </w:rPr>
      </w:pPr>
      <w:r w:rsidRPr="002726B5">
        <w:rPr>
          <w:rFonts w:ascii="Franklin Gothic Demi" w:hAnsi="Franklin Gothic Demi"/>
          <w:noProof/>
          <w:color w:val="000000"/>
          <w:sz w:val="16"/>
          <w:szCs w:val="16"/>
        </w:rPr>
        <w:t>msvu.ca/tourism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7C8861D7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2458228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643086C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34AE766D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2402050C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40599716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171E760F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A3E828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590DFDAD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C9CA11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48060793" w14:textId="77777777" w:rsidR="00D01CE8" w:rsidRDefault="00D01CE8" w:rsidP="00EB1E4C">
      <w:pPr>
        <w:rPr>
          <w:rFonts w:ascii="Calibri" w:hAnsi="Calibri" w:cs="Arial"/>
          <w:sz w:val="20"/>
          <w:szCs w:val="20"/>
        </w:rPr>
      </w:pPr>
    </w:p>
    <w:p w14:paraId="2A5D716A" w14:textId="6694D6BA" w:rsidR="00EB1E4C" w:rsidRPr="00B77C1E" w:rsidRDefault="00EB1E4C" w:rsidP="00EB1E4C">
      <w:pPr>
        <w:rPr>
          <w:rFonts w:ascii="Calibri" w:hAnsi="Calibri" w:cs="Arial"/>
          <w:sz w:val="21"/>
          <w:szCs w:val="21"/>
        </w:rPr>
      </w:pPr>
      <w:r w:rsidRPr="00B77C1E">
        <w:rPr>
          <w:rFonts w:ascii="Calibri" w:hAnsi="Calibri" w:cs="Arial"/>
          <w:sz w:val="21"/>
          <w:szCs w:val="21"/>
        </w:rPr>
        <w:t xml:space="preserve">The following courses are required to complete the </w:t>
      </w:r>
      <w:r w:rsidR="0043672C" w:rsidRPr="00B77C1E">
        <w:rPr>
          <w:rFonts w:ascii="Calibri" w:hAnsi="Calibri" w:cs="Arial"/>
          <w:sz w:val="21"/>
          <w:szCs w:val="21"/>
        </w:rPr>
        <w:t>Certificate</w:t>
      </w:r>
      <w:r w:rsidRPr="00B77C1E">
        <w:rPr>
          <w:rFonts w:ascii="Calibri" w:hAnsi="Calibri" w:cs="Arial"/>
          <w:sz w:val="21"/>
          <w:szCs w:val="21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76FE8BC9" w14:textId="04F1AE37" w:rsidR="00B77C1E" w:rsidRPr="00B77C1E" w:rsidRDefault="00B77C1E" w:rsidP="00B77C1E">
      <w:pPr>
        <w:tabs>
          <w:tab w:val="left" w:pos="10044"/>
        </w:tabs>
        <w:rPr>
          <w:rFonts w:asciiTheme="minorHAnsi" w:hAnsiTheme="minorHAnsi" w:cstheme="minorHAnsi"/>
          <w:sz w:val="22"/>
          <w:szCs w:val="22"/>
        </w:rPr>
      </w:pPr>
      <w:bookmarkStart w:id="1" w:name="_Hlk39753898"/>
      <w:r>
        <w:rPr>
          <w:rFonts w:asciiTheme="minorHAnsi" w:hAnsiTheme="minorHAnsi" w:cstheme="minorHAnsi"/>
          <w:b/>
          <w:bCs/>
          <w:sz w:val="22"/>
          <w:szCs w:val="22"/>
        </w:rPr>
        <w:t>Please note:</w:t>
      </w:r>
      <w:r>
        <w:rPr>
          <w:rFonts w:asciiTheme="minorHAnsi" w:hAnsiTheme="minorHAnsi" w:cstheme="minorHAnsi"/>
          <w:sz w:val="22"/>
          <w:szCs w:val="22"/>
        </w:rPr>
        <w:t xml:space="preserve"> If you received transfer credit for any courses, the same course(s) cannot be repeated for credit. </w:t>
      </w:r>
      <w:bookmarkEnd w:id="1"/>
    </w:p>
    <w:p w14:paraId="5DD4AF45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26"/>
        <w:gridCol w:w="1349"/>
        <w:gridCol w:w="7993"/>
        <w:gridCol w:w="822"/>
      </w:tblGrid>
      <w:tr w:rsidR="002C726D" w:rsidRPr="002C726D" w14:paraId="050ABAF4" w14:textId="77777777" w:rsidTr="002C726D">
        <w:trPr>
          <w:trHeight w:val="432"/>
        </w:trPr>
        <w:tc>
          <w:tcPr>
            <w:tcW w:w="290" w:type="pct"/>
            <w:shd w:val="clear" w:color="auto" w:fill="E7E6E6" w:themeFill="background2"/>
            <w:vAlign w:val="center"/>
          </w:tcPr>
          <w:p w14:paraId="4354DA02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4329" w:type="pct"/>
            <w:gridSpan w:val="2"/>
            <w:shd w:val="clear" w:color="auto" w:fill="E7E6E6" w:themeFill="background2"/>
            <w:vAlign w:val="center"/>
          </w:tcPr>
          <w:p w14:paraId="293C66CE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0D40ABC7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125A87B1" w14:textId="77777777" w:rsidTr="002C726D">
        <w:tc>
          <w:tcPr>
            <w:tcW w:w="290" w:type="pct"/>
          </w:tcPr>
          <w:p w14:paraId="07B2C4F6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03ACC2F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 xml:space="preserve">BUSI 1112 </w:t>
            </w:r>
          </w:p>
        </w:tc>
        <w:tc>
          <w:tcPr>
            <w:tcW w:w="3704" w:type="pct"/>
          </w:tcPr>
          <w:p w14:paraId="1AB81778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23691BC1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03BEC876" w14:textId="77777777" w:rsidTr="002C726D">
        <w:tc>
          <w:tcPr>
            <w:tcW w:w="290" w:type="pct"/>
          </w:tcPr>
          <w:p w14:paraId="36145D34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6486DCE" w14:textId="6C705E5D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BUSI 2</w:t>
            </w:r>
            <w:r w:rsidR="00BF73E9">
              <w:rPr>
                <w:sz w:val="20"/>
                <w:szCs w:val="20"/>
              </w:rPr>
              <w:t>321</w:t>
            </w:r>
          </w:p>
        </w:tc>
        <w:tc>
          <w:tcPr>
            <w:tcW w:w="3704" w:type="pct"/>
          </w:tcPr>
          <w:p w14:paraId="63A95079" w14:textId="2EF2DE36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Accounting</w:t>
            </w:r>
          </w:p>
        </w:tc>
        <w:tc>
          <w:tcPr>
            <w:tcW w:w="381" w:type="pct"/>
          </w:tcPr>
          <w:p w14:paraId="71812D96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28312C12" w14:textId="77777777" w:rsidTr="002C726D">
        <w:tc>
          <w:tcPr>
            <w:tcW w:w="290" w:type="pct"/>
          </w:tcPr>
          <w:p w14:paraId="491CF8C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78201E6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BUSI 2230</w:t>
            </w:r>
          </w:p>
        </w:tc>
        <w:tc>
          <w:tcPr>
            <w:tcW w:w="3704" w:type="pct"/>
          </w:tcPr>
          <w:p w14:paraId="518FD98D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1699DFF3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0.5</w:t>
            </w:r>
          </w:p>
        </w:tc>
      </w:tr>
      <w:tr w:rsidR="002C726D" w:rsidRPr="002C726D" w14:paraId="211C46D8" w14:textId="77777777" w:rsidTr="002C726D">
        <w:tc>
          <w:tcPr>
            <w:tcW w:w="290" w:type="pct"/>
          </w:tcPr>
          <w:p w14:paraId="01746A43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A1D36E6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BUSI 2231</w:t>
            </w:r>
          </w:p>
        </w:tc>
        <w:tc>
          <w:tcPr>
            <w:tcW w:w="3704" w:type="pct"/>
          </w:tcPr>
          <w:p w14:paraId="7DCFF5FC" w14:textId="12981DF9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Applied Marketing</w:t>
            </w:r>
            <w:r w:rsidR="00983CF6">
              <w:rPr>
                <w:sz w:val="20"/>
                <w:szCs w:val="20"/>
              </w:rPr>
              <w:t xml:space="preserve"> </w:t>
            </w:r>
            <w:r w:rsidR="00983CF6" w:rsidRPr="001B5EA7">
              <w:rPr>
                <w:rStyle w:val="Emphasis"/>
                <w:rFonts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Prerequisites: BUSI 2230</w:t>
            </w:r>
          </w:p>
        </w:tc>
        <w:tc>
          <w:tcPr>
            <w:tcW w:w="381" w:type="pct"/>
          </w:tcPr>
          <w:p w14:paraId="2E1CC773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0.5</w:t>
            </w:r>
          </w:p>
        </w:tc>
      </w:tr>
      <w:tr w:rsidR="002C726D" w:rsidRPr="002C726D" w14:paraId="5B8F8776" w14:textId="77777777" w:rsidTr="002C726D">
        <w:tc>
          <w:tcPr>
            <w:tcW w:w="290" w:type="pct"/>
          </w:tcPr>
          <w:p w14:paraId="54D68B8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5B4C48A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COMM 2211</w:t>
            </w:r>
          </w:p>
        </w:tc>
        <w:tc>
          <w:tcPr>
            <w:tcW w:w="3704" w:type="pct"/>
          </w:tcPr>
          <w:p w14:paraId="42E4C8EF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Public Speaking</w:t>
            </w:r>
          </w:p>
        </w:tc>
        <w:tc>
          <w:tcPr>
            <w:tcW w:w="381" w:type="pct"/>
          </w:tcPr>
          <w:p w14:paraId="5DFD5AC1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0.5</w:t>
            </w:r>
          </w:p>
        </w:tc>
      </w:tr>
      <w:tr w:rsidR="002C726D" w:rsidRPr="002C726D" w14:paraId="03CD4B88" w14:textId="77777777" w:rsidTr="002C726D">
        <w:tc>
          <w:tcPr>
            <w:tcW w:w="290" w:type="pct"/>
          </w:tcPr>
          <w:p w14:paraId="2C4CA28B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13047ED3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ECON 1101</w:t>
            </w:r>
          </w:p>
        </w:tc>
        <w:tc>
          <w:tcPr>
            <w:tcW w:w="3704" w:type="pct"/>
          </w:tcPr>
          <w:p w14:paraId="2E820D57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Microeconomics</w:t>
            </w:r>
          </w:p>
        </w:tc>
        <w:tc>
          <w:tcPr>
            <w:tcW w:w="381" w:type="pct"/>
          </w:tcPr>
          <w:p w14:paraId="4E468E48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F037C13" w14:textId="77777777" w:rsidTr="002C726D">
        <w:tc>
          <w:tcPr>
            <w:tcW w:w="290" w:type="pct"/>
          </w:tcPr>
          <w:p w14:paraId="75D75F0B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2662381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1101</w:t>
            </w:r>
          </w:p>
        </w:tc>
        <w:tc>
          <w:tcPr>
            <w:tcW w:w="3704" w:type="pct"/>
          </w:tcPr>
          <w:p w14:paraId="036CE51B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Introduction to Tourism and Hospitality Management</w:t>
            </w:r>
          </w:p>
        </w:tc>
        <w:tc>
          <w:tcPr>
            <w:tcW w:w="381" w:type="pct"/>
          </w:tcPr>
          <w:p w14:paraId="039DFD1A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1249E988" w14:textId="77777777" w:rsidTr="002C726D">
        <w:tc>
          <w:tcPr>
            <w:tcW w:w="290" w:type="pct"/>
          </w:tcPr>
          <w:p w14:paraId="23BBD67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82087B2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1116</w:t>
            </w:r>
          </w:p>
        </w:tc>
        <w:tc>
          <w:tcPr>
            <w:tcW w:w="3704" w:type="pct"/>
          </w:tcPr>
          <w:p w14:paraId="1302B566" w14:textId="5C03E496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 xml:space="preserve">Introduction to Food Service Management </w:t>
            </w:r>
            <w:r w:rsidRPr="00E900AD">
              <w:rPr>
                <w:i/>
                <w:iCs/>
                <w:sz w:val="14"/>
                <w:szCs w:val="14"/>
              </w:rPr>
              <w:t>THMT 116L Lab (required)</w:t>
            </w:r>
          </w:p>
        </w:tc>
        <w:tc>
          <w:tcPr>
            <w:tcW w:w="381" w:type="pct"/>
          </w:tcPr>
          <w:p w14:paraId="69F5B5BC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F50D91" w:rsidRPr="002C726D" w14:paraId="4CA390AA" w14:textId="77777777" w:rsidTr="002C726D">
        <w:tc>
          <w:tcPr>
            <w:tcW w:w="290" w:type="pct"/>
          </w:tcPr>
          <w:p w14:paraId="07D89E9B" w14:textId="77777777" w:rsidR="00F50D91" w:rsidRPr="00F50D91" w:rsidRDefault="00F50D91" w:rsidP="002C72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</w:tcPr>
          <w:p w14:paraId="1C495789" w14:textId="4EBC81E7" w:rsidR="00F50D91" w:rsidRPr="001A02EA" w:rsidRDefault="00F50D91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>THMT 1201</w:t>
            </w:r>
          </w:p>
        </w:tc>
        <w:tc>
          <w:tcPr>
            <w:tcW w:w="3704" w:type="pct"/>
          </w:tcPr>
          <w:p w14:paraId="44AFD13A" w14:textId="6AAC0806" w:rsidR="00F50D91" w:rsidRPr="001A02EA" w:rsidRDefault="00F50D91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>Health Safety Regs in Tourism Management</w:t>
            </w:r>
          </w:p>
        </w:tc>
        <w:tc>
          <w:tcPr>
            <w:tcW w:w="381" w:type="pct"/>
          </w:tcPr>
          <w:p w14:paraId="27FA693A" w14:textId="3BBA1145" w:rsidR="00F50D91" w:rsidRPr="001A02EA" w:rsidRDefault="00F50D91" w:rsidP="002C726D">
            <w:pPr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</w:rPr>
            </w:pPr>
            <w:r w:rsidRPr="001A02EA">
              <w:rPr>
                <w:rFonts w:ascii="Calibri" w:hAnsi="Calibri" w:cs="Arial"/>
                <w:color w:val="000000" w:themeColor="text1"/>
                <w:sz w:val="20"/>
                <w:szCs w:val="20"/>
              </w:rPr>
              <w:t>0.5</w:t>
            </w:r>
          </w:p>
        </w:tc>
      </w:tr>
      <w:tr w:rsidR="002C726D" w:rsidRPr="002C726D" w14:paraId="060AFA78" w14:textId="77777777" w:rsidTr="002C726D">
        <w:tc>
          <w:tcPr>
            <w:tcW w:w="290" w:type="pct"/>
          </w:tcPr>
          <w:p w14:paraId="3890C007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4239A2C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2216</w:t>
            </w:r>
          </w:p>
        </w:tc>
        <w:tc>
          <w:tcPr>
            <w:tcW w:w="3704" w:type="pct"/>
          </w:tcPr>
          <w:p w14:paraId="04DE445C" w14:textId="532F3F31" w:rsidR="002C726D" w:rsidRPr="001A02EA" w:rsidRDefault="002C726D" w:rsidP="002C726D">
            <w:pPr>
              <w:rPr>
                <w:color w:val="000000" w:themeColor="text1"/>
                <w:sz w:val="20"/>
                <w:szCs w:val="20"/>
              </w:rPr>
            </w:pPr>
            <w:r w:rsidRPr="001A02EA">
              <w:rPr>
                <w:color w:val="000000" w:themeColor="text1"/>
                <w:sz w:val="20"/>
                <w:szCs w:val="20"/>
              </w:rPr>
              <w:t xml:space="preserve">Planning and Management of Food Service Operations </w:t>
            </w:r>
            <w:r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>THMT 216L Lab (required)*</w:t>
            </w:r>
            <w:r w:rsidR="00983CF6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 Prerequisites: </w:t>
            </w:r>
            <w:r w:rsidR="0056566B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THMT 1201, and either </w:t>
            </w:r>
            <w:r w:rsidR="00983CF6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>THMT 1116 or NUTR 1103</w:t>
            </w:r>
            <w:r w:rsidR="00FE2934" w:rsidRPr="001A02EA">
              <w:rPr>
                <w:rFonts w:cstheme="minorHAnsi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81" w:type="pct"/>
          </w:tcPr>
          <w:p w14:paraId="5DF11DA4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E0B30E6" w14:textId="77777777" w:rsidTr="002C726D">
        <w:tc>
          <w:tcPr>
            <w:tcW w:w="290" w:type="pct"/>
          </w:tcPr>
          <w:p w14:paraId="6E37718F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00C5BFB" w14:textId="77777777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THMT 2221</w:t>
            </w:r>
          </w:p>
        </w:tc>
        <w:tc>
          <w:tcPr>
            <w:tcW w:w="3704" w:type="pct"/>
          </w:tcPr>
          <w:p w14:paraId="55318EB7" w14:textId="18166A84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Hotel Management</w:t>
            </w:r>
            <w:r w:rsidR="00961DCC">
              <w:rPr>
                <w:sz w:val="20"/>
                <w:szCs w:val="20"/>
              </w:rPr>
              <w:t xml:space="preserve"> </w:t>
            </w:r>
            <w:r w:rsidR="00961DCC" w:rsidRPr="00327525">
              <w:rPr>
                <w:rFonts w:cstheme="minorHAnsi"/>
                <w:i/>
                <w:iCs/>
                <w:sz w:val="14"/>
                <w:szCs w:val="14"/>
              </w:rPr>
              <w:t>Prerequisite: THMT 1101</w:t>
            </w:r>
          </w:p>
        </w:tc>
        <w:tc>
          <w:tcPr>
            <w:tcW w:w="381" w:type="pct"/>
          </w:tcPr>
          <w:p w14:paraId="693CD6D9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50422015" w14:textId="77777777" w:rsidTr="002C726D">
        <w:tc>
          <w:tcPr>
            <w:tcW w:w="290" w:type="pct"/>
          </w:tcPr>
          <w:p w14:paraId="1905F8D8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4329" w:type="pct"/>
            <w:gridSpan w:val="2"/>
          </w:tcPr>
          <w:p w14:paraId="15282454" w14:textId="0DB7543A" w:rsidR="002C726D" w:rsidRPr="002C726D" w:rsidRDefault="002C726D" w:rsidP="002C726D">
            <w:pPr>
              <w:rPr>
                <w:sz w:val="20"/>
                <w:szCs w:val="20"/>
              </w:rPr>
            </w:pPr>
            <w:r w:rsidRPr="002C726D">
              <w:rPr>
                <w:sz w:val="20"/>
                <w:szCs w:val="20"/>
              </w:rPr>
              <w:t>Tourism elective</w:t>
            </w:r>
          </w:p>
        </w:tc>
        <w:tc>
          <w:tcPr>
            <w:tcW w:w="381" w:type="pct"/>
          </w:tcPr>
          <w:p w14:paraId="40066449" w14:textId="77777777" w:rsidR="002C726D" w:rsidRPr="002C726D" w:rsidRDefault="002C726D" w:rsidP="002C726D">
            <w:pPr>
              <w:jc w:val="center"/>
              <w:rPr>
                <w:sz w:val="20"/>
                <w:szCs w:val="20"/>
              </w:rPr>
            </w:pPr>
            <w:r w:rsidRPr="002C726D">
              <w:rPr>
                <w:rFonts w:ascii="Calibri" w:hAnsi="Calibri" w:cs="Arial"/>
                <w:sz w:val="20"/>
                <w:szCs w:val="20"/>
              </w:rPr>
              <w:t>0.5</w:t>
            </w:r>
          </w:p>
        </w:tc>
      </w:tr>
      <w:tr w:rsidR="002C726D" w:rsidRPr="002C726D" w14:paraId="7279754B" w14:textId="77777777" w:rsidTr="002C726D">
        <w:tc>
          <w:tcPr>
            <w:tcW w:w="290" w:type="pct"/>
          </w:tcPr>
          <w:p w14:paraId="13D59E1F" w14:textId="77777777" w:rsidR="002C726D" w:rsidRPr="002C726D" w:rsidRDefault="002C726D" w:rsidP="002C726D">
            <w:pPr>
              <w:rPr>
                <w:b/>
                <w:sz w:val="20"/>
                <w:szCs w:val="20"/>
              </w:rPr>
            </w:pPr>
          </w:p>
        </w:tc>
        <w:tc>
          <w:tcPr>
            <w:tcW w:w="4329" w:type="pct"/>
            <w:gridSpan w:val="2"/>
            <w:shd w:val="clear" w:color="auto" w:fill="F2F2F2" w:themeFill="background1" w:themeFillShade="F2"/>
          </w:tcPr>
          <w:p w14:paraId="051FD299" w14:textId="77777777" w:rsidR="002C726D" w:rsidRPr="002C726D" w:rsidRDefault="002C726D" w:rsidP="002C726D">
            <w:pPr>
              <w:rPr>
                <w:b/>
                <w:sz w:val="20"/>
                <w:szCs w:val="20"/>
              </w:rPr>
            </w:pPr>
            <w:r w:rsidRPr="002C726D">
              <w:rPr>
                <w:rFonts w:ascii="Calibri" w:hAnsi="Calibri" w:cs="Arial"/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F2F2F2" w:themeFill="background1" w:themeFillShade="F2"/>
          </w:tcPr>
          <w:p w14:paraId="30DEE810" w14:textId="77777777" w:rsidR="002C726D" w:rsidRPr="002C726D" w:rsidRDefault="002C726D" w:rsidP="002C726D">
            <w:pPr>
              <w:jc w:val="center"/>
              <w:rPr>
                <w:b/>
                <w:sz w:val="20"/>
                <w:szCs w:val="20"/>
              </w:rPr>
            </w:pPr>
            <w:r w:rsidRPr="002C726D">
              <w:rPr>
                <w:b/>
                <w:sz w:val="20"/>
                <w:szCs w:val="20"/>
              </w:rPr>
              <w:t>6.0</w:t>
            </w:r>
          </w:p>
        </w:tc>
      </w:tr>
    </w:tbl>
    <w:p w14:paraId="3895A307" w14:textId="77777777" w:rsidR="002C726D" w:rsidRPr="000036DD" w:rsidRDefault="002C726D" w:rsidP="00EB1E4C">
      <w:pPr>
        <w:rPr>
          <w:rFonts w:asciiTheme="minorHAnsi" w:hAnsiTheme="minorHAnsi"/>
          <w:sz w:val="10"/>
          <w:szCs w:val="10"/>
        </w:rPr>
      </w:pPr>
    </w:p>
    <w:p w14:paraId="5F9C02DB" w14:textId="54CDA0B9" w:rsidR="00EB1E4C" w:rsidRDefault="00EB1E4C" w:rsidP="000036DD">
      <w:pPr>
        <w:rPr>
          <w:rFonts w:ascii="Calibri" w:hAnsi="Calibri" w:cs="Arial"/>
          <w:sz w:val="20"/>
          <w:szCs w:val="20"/>
        </w:rPr>
      </w:pPr>
      <w:r w:rsidRPr="005F7906">
        <w:rPr>
          <w:rFonts w:ascii="Calibri" w:hAnsi="Calibri" w:cs="Arial"/>
          <w:sz w:val="20"/>
          <w:szCs w:val="20"/>
        </w:rPr>
        <w:t>*THMT 2216 requires Restaurant Openings to be completed. These openings require students to be available outside the scheduled</w:t>
      </w:r>
      <w:r w:rsidR="000036DD">
        <w:rPr>
          <w:rFonts w:ascii="Calibri" w:hAnsi="Calibri" w:cs="Arial"/>
          <w:sz w:val="20"/>
          <w:szCs w:val="20"/>
        </w:rPr>
        <w:t xml:space="preserve"> </w:t>
      </w:r>
      <w:r w:rsidRPr="005F7906">
        <w:rPr>
          <w:rFonts w:ascii="Calibri" w:hAnsi="Calibri" w:cs="Arial"/>
          <w:sz w:val="20"/>
          <w:szCs w:val="20"/>
        </w:rPr>
        <w:t>lab time. Students should choose their lab section on days they have more flexibility.</w:t>
      </w:r>
    </w:p>
    <w:p w14:paraId="6BFC61D2" w14:textId="77777777" w:rsidR="00BB484E" w:rsidRDefault="00BB484E">
      <w:pPr>
        <w:rPr>
          <w:rFonts w:ascii="Calibri" w:hAnsi="Calibri" w:cs="Arial"/>
          <w:b/>
          <w:sz w:val="20"/>
          <w:szCs w:val="20"/>
        </w:rPr>
      </w:pPr>
      <w:bookmarkStart w:id="2" w:name="_Hlk42262667"/>
      <w:r>
        <w:rPr>
          <w:rFonts w:ascii="Calibri" w:hAnsi="Calibri" w:cs="Arial"/>
          <w:b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"/>
        <w:gridCol w:w="8977"/>
      </w:tblGrid>
      <w:tr w:rsidR="00EB1E4C" w:rsidRPr="002C726D" w14:paraId="09EB7883" w14:textId="77777777" w:rsidTr="002C726D">
        <w:trPr>
          <w:trHeight w:val="432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bookmarkEnd w:id="2"/>
          <w:p w14:paraId="31F11CD2" w14:textId="396C3B0A" w:rsidR="00EB1E4C" w:rsidRPr="002C726D" w:rsidRDefault="00E60CEC" w:rsidP="00D01CE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Tourism </w:t>
            </w:r>
            <w:r w:rsidR="00EB1E4C" w:rsidRPr="002C726D">
              <w:rPr>
                <w:rFonts w:ascii="Calibri" w:hAnsi="Calibri" w:cs="Arial"/>
                <w:b/>
                <w:sz w:val="22"/>
                <w:szCs w:val="22"/>
              </w:rPr>
              <w:t>Elective Courses</w:t>
            </w:r>
          </w:p>
        </w:tc>
      </w:tr>
      <w:tr w:rsidR="005A4EDD" w:rsidRPr="005A4EDD" w14:paraId="0C27FB0A" w14:textId="77777777" w:rsidTr="00A92B37">
        <w:tc>
          <w:tcPr>
            <w:tcW w:w="832" w:type="pct"/>
            <w:shd w:val="clear" w:color="auto" w:fill="auto"/>
          </w:tcPr>
          <w:p w14:paraId="297AF35C" w14:textId="4483D40C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2201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CD6EBFB" w14:textId="58465774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Alternate Forms of Tourism</w:t>
            </w:r>
            <w:r w:rsidR="00E900AD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900AD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 or equivalent or permission of the instructor</w:t>
            </w:r>
          </w:p>
        </w:tc>
      </w:tr>
      <w:tr w:rsidR="005A4EDD" w:rsidRPr="005A4EDD" w14:paraId="2CA447C7" w14:textId="77777777" w:rsidTr="00A92B37">
        <w:tc>
          <w:tcPr>
            <w:tcW w:w="832" w:type="pct"/>
            <w:shd w:val="clear" w:color="auto" w:fill="auto"/>
          </w:tcPr>
          <w:p w14:paraId="74D67609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2205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627B3B71" w14:textId="72537E35" w:rsidR="00EB1E4C" w:rsidRPr="005A4EDD" w:rsidRDefault="00161C5D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Human </w:t>
            </w:r>
            <w:r w:rsidR="00EB1E4C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Geography for Tourism and Business</w:t>
            </w:r>
          </w:p>
        </w:tc>
      </w:tr>
      <w:tr w:rsidR="005A4EDD" w:rsidRPr="005A4EDD" w14:paraId="7D2ADE09" w14:textId="77777777" w:rsidTr="00A92B37">
        <w:tc>
          <w:tcPr>
            <w:tcW w:w="832" w:type="pct"/>
            <w:shd w:val="clear" w:color="auto" w:fill="auto"/>
          </w:tcPr>
          <w:p w14:paraId="35625C15" w14:textId="6B01D7E9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3" w:name="_Hlk42262621"/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A92B37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2225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97373B6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Design Management</w:t>
            </w:r>
          </w:p>
        </w:tc>
      </w:tr>
      <w:tr w:rsidR="005A4EDD" w:rsidRPr="005A4EDD" w14:paraId="72179268" w14:textId="77777777" w:rsidTr="006E6CFE">
        <w:tc>
          <w:tcPr>
            <w:tcW w:w="840" w:type="pct"/>
            <w:gridSpan w:val="2"/>
            <w:shd w:val="clear" w:color="auto" w:fill="auto"/>
          </w:tcPr>
          <w:p w14:paraId="63A3FF2E" w14:textId="77777777" w:rsidR="00321CF5" w:rsidRPr="005A4EDD" w:rsidRDefault="00321CF5" w:rsidP="006E6CF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2244</w:t>
            </w:r>
          </w:p>
        </w:tc>
        <w:tc>
          <w:tcPr>
            <w:tcW w:w="4160" w:type="pct"/>
            <w:shd w:val="clear" w:color="auto" w:fill="auto"/>
          </w:tcPr>
          <w:p w14:paraId="258172A3" w14:textId="77777777" w:rsidR="00321CF5" w:rsidRPr="005A4EDD" w:rsidRDefault="00321CF5" w:rsidP="006E6CF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Sustainable Tourism Management </w:t>
            </w:r>
            <w:r w:rsidRPr="005A4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Prerequisite: THMT 1101</w:t>
            </w:r>
          </w:p>
        </w:tc>
      </w:tr>
      <w:tr w:rsidR="005A4EDD" w:rsidRPr="005A4EDD" w14:paraId="339543E7" w14:textId="77777777" w:rsidTr="00A92B37">
        <w:tc>
          <w:tcPr>
            <w:tcW w:w="832" w:type="pct"/>
            <w:shd w:val="clear" w:color="auto" w:fill="auto"/>
          </w:tcPr>
          <w:p w14:paraId="2730D83E" w14:textId="269C8132" w:rsidR="00F50D91" w:rsidRPr="005A4EDD" w:rsidRDefault="00F50D91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2301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7E47CD2" w14:textId="07AE486B" w:rsidR="00F50D91" w:rsidRPr="005A4EDD" w:rsidRDefault="0088472A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 Operations and Management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</w:t>
            </w:r>
          </w:p>
        </w:tc>
      </w:tr>
      <w:tr w:rsidR="00CF46CA" w:rsidRPr="005A4EDD" w14:paraId="39C28568" w14:textId="77777777" w:rsidTr="00A92B37">
        <w:tc>
          <w:tcPr>
            <w:tcW w:w="832" w:type="pct"/>
            <w:shd w:val="clear" w:color="auto" w:fill="auto"/>
          </w:tcPr>
          <w:p w14:paraId="23BD88DC" w14:textId="0B18F7B0" w:rsidR="00CF46CA" w:rsidRPr="005A4EDD" w:rsidRDefault="00CF46CA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CF4F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2430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93823CF" w14:textId="315425FE" w:rsidR="00CF46CA" w:rsidRPr="00060819" w:rsidRDefault="00060819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608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Social Media for </w:t>
            </w:r>
            <w:r w:rsidRPr="00483D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Tourism </w:t>
            </w:r>
            <w:r w:rsidRPr="00526E1E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Prerequisite: </w:t>
            </w:r>
            <w:r w:rsidRPr="003C3800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BUSI</w:t>
            </w:r>
            <w:r w:rsidRPr="009254FC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2230</w:t>
            </w:r>
          </w:p>
        </w:tc>
      </w:tr>
      <w:bookmarkEnd w:id="3"/>
      <w:tr w:rsidR="005A4EDD" w:rsidRPr="005A4EDD" w14:paraId="1BEBBE34" w14:textId="77777777" w:rsidTr="00A92B37">
        <w:tc>
          <w:tcPr>
            <w:tcW w:w="832" w:type="pct"/>
            <w:shd w:val="clear" w:color="auto" w:fill="auto"/>
          </w:tcPr>
          <w:p w14:paraId="70950610" w14:textId="77777777" w:rsidR="00EB1E4C" w:rsidRPr="005A4EDD" w:rsidRDefault="00EB1E4C" w:rsidP="00E10464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3305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20168B53" w14:textId="5869C32D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International Travel &amp; Tourism</w:t>
            </w:r>
            <w:r w:rsidR="000036DD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Pr="005A4ED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9C7BDA" w:rsidRPr="005A4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Prerequisites: THMT 2205 and BUSI 2231 or permission of the instructor</w:t>
            </w:r>
          </w:p>
        </w:tc>
      </w:tr>
      <w:tr w:rsidR="009D2EE8" w:rsidRPr="005A4EDD" w14:paraId="348D49B4" w14:textId="77777777" w:rsidTr="00A92B37">
        <w:tc>
          <w:tcPr>
            <w:tcW w:w="832" w:type="pct"/>
            <w:shd w:val="clear" w:color="auto" w:fill="auto"/>
          </w:tcPr>
          <w:p w14:paraId="2B89150E" w14:textId="757671E3" w:rsidR="009D2EE8" w:rsidRPr="005A4EDD" w:rsidRDefault="00D3506B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THMT/BUSI 3311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44F98C6F" w14:textId="1799E2F8" w:rsidR="009D2EE8" w:rsidRPr="005A4EDD" w:rsidRDefault="000C4C86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44CE">
              <w:rPr>
                <w:rFonts w:asciiTheme="minorHAnsi" w:hAnsiTheme="minorHAnsi" w:cstheme="minorHAnsi"/>
                <w:sz w:val="20"/>
                <w:szCs w:val="20"/>
              </w:rPr>
              <w:t>Small Business Management</w:t>
            </w:r>
            <w:r w:rsidRPr="000B44CE">
              <w:rPr>
                <w:rStyle w:val="Emphasis"/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71471"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Prerequisites: BUSI </w:t>
            </w:r>
            <w:r>
              <w:rPr>
                <w:rStyle w:val="Emphasis"/>
                <w:rFonts w:asciiTheme="minorHAnsi" w:hAnsiTheme="minorHAnsi" w:cstheme="minorHAnsi"/>
                <w:iCs w:val="0"/>
                <w:sz w:val="14"/>
                <w:szCs w:val="14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Emphasis"/>
                <w:rFonts w:asciiTheme="minorHAnsi" w:hAnsiTheme="minorHAnsi" w:cstheme="minorHAnsi"/>
                <w:sz w:val="14"/>
                <w:szCs w:val="14"/>
                <w:bdr w:val="none" w:sz="0" w:space="0" w:color="auto" w:frame="1"/>
                <w:shd w:val="clear" w:color="auto" w:fill="FFFFFF"/>
              </w:rPr>
              <w:t>321</w:t>
            </w:r>
          </w:p>
        </w:tc>
      </w:tr>
      <w:tr w:rsidR="005A4EDD" w:rsidRPr="005A4EDD" w14:paraId="1171F2F6" w14:textId="77777777" w:rsidTr="00A92B37">
        <w:tc>
          <w:tcPr>
            <w:tcW w:w="832" w:type="pct"/>
            <w:shd w:val="clear" w:color="auto" w:fill="auto"/>
          </w:tcPr>
          <w:p w14:paraId="7DF872ED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3317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F5DEDA0" w14:textId="1592711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Beverage Management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C7BDA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Prerequisites: THMT 2216 or permission of the instructor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4EDD" w:rsidRPr="005A4EDD" w14:paraId="19F5E4A6" w14:textId="77777777" w:rsidTr="00A92B37">
        <w:tc>
          <w:tcPr>
            <w:tcW w:w="832" w:type="pct"/>
            <w:shd w:val="clear" w:color="auto" w:fill="auto"/>
          </w:tcPr>
          <w:p w14:paraId="5B82870E" w14:textId="77777777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3323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39840D10" w14:textId="35DCCEBC" w:rsidR="00EB1E4C" w:rsidRPr="005A4EDD" w:rsidRDefault="00EB1E4C" w:rsidP="00E10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Event &amp; Meeting Management</w:t>
            </w:r>
            <w:r w:rsidR="009C7BDA"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C7BDA"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Prerequisite: THMT 1101 or permission of the instructor</w:t>
            </w:r>
          </w:p>
        </w:tc>
      </w:tr>
      <w:tr w:rsidR="005A4EDD" w:rsidRPr="005A4EDD" w14:paraId="79662279" w14:textId="77777777" w:rsidTr="00A92B37">
        <w:tc>
          <w:tcPr>
            <w:tcW w:w="832" w:type="pct"/>
            <w:shd w:val="clear" w:color="auto" w:fill="auto"/>
            <w:vAlign w:val="center"/>
          </w:tcPr>
          <w:p w14:paraId="6879ABFD" w14:textId="653C54E2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3380</w:t>
            </w:r>
          </w:p>
        </w:tc>
        <w:tc>
          <w:tcPr>
            <w:tcW w:w="4168" w:type="pct"/>
            <w:gridSpan w:val="2"/>
            <w:shd w:val="clear" w:color="auto" w:fill="auto"/>
          </w:tcPr>
          <w:p w14:paraId="1EC7FDF3" w14:textId="00B6230A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Tourism and Hospitality Study Tour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Prerequisites: Permission of the department. Normally, completion of 2.</w:t>
            </w:r>
            <w:r w:rsidR="0035759A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0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units of university credit is required.</w:t>
            </w:r>
          </w:p>
        </w:tc>
      </w:tr>
      <w:tr w:rsidR="005A4EDD" w:rsidRPr="005A4EDD" w14:paraId="53CB8528" w14:textId="77777777" w:rsidTr="00A92B3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7F6" w14:textId="77777777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 3401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A414" w14:textId="2DB4EEB9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Managing in the Service Environment*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Prerequisites: THMT 1101 and BUSI 2230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A4EDD" w:rsidRPr="005A4EDD" w14:paraId="17BC3D05" w14:textId="77777777" w:rsidTr="00A92B3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D8C" w14:textId="2199A7EB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THMT</w:t>
            </w:r>
            <w:r w:rsidR="004B0F2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/BUSI</w:t>
            </w:r>
            <w:r w:rsidRPr="005A4ED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3402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675E" w14:textId="5E621E3B" w:rsidR="00E03D51" w:rsidRPr="005A4EDD" w:rsidRDefault="00E03D51" w:rsidP="00E03D5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A4EDD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Destination Marketing Management </w:t>
            </w:r>
            <w:r w:rsidRPr="005A4EDD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Prerequisite: BUSI 223</w:t>
            </w:r>
            <w:r w:rsidR="003C3800">
              <w:rPr>
                <w:rStyle w:val="Emphasis"/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0</w:t>
            </w:r>
          </w:p>
        </w:tc>
      </w:tr>
    </w:tbl>
    <w:p w14:paraId="6FCEE083" w14:textId="77C65FA3" w:rsidR="004E123C" w:rsidRPr="005A4EDD" w:rsidRDefault="004E123C" w:rsidP="0039203F">
      <w:pPr>
        <w:rPr>
          <w:rFonts w:asciiTheme="minorHAnsi" w:hAnsiTheme="minorHAnsi"/>
          <w:color w:val="000000" w:themeColor="text1"/>
          <w:sz w:val="10"/>
          <w:szCs w:val="10"/>
        </w:rPr>
      </w:pPr>
    </w:p>
    <w:p w14:paraId="7EC2B3E0" w14:textId="77777777" w:rsidR="00594BB8" w:rsidRPr="005A4EDD" w:rsidRDefault="00594BB8" w:rsidP="00594BB8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Students should carefully plan their electives as some electives may have additional prerequisites and all of the electives shown are not offered every year.</w:t>
      </w:r>
    </w:p>
    <w:p w14:paraId="0E7B9E0D" w14:textId="77777777" w:rsidR="00594BB8" w:rsidRPr="005A4EDD" w:rsidRDefault="00594BB8" w:rsidP="00594BB8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6FEF4224" w14:textId="52FCDE84" w:rsidR="00BB484E" w:rsidRPr="005A4EDD" w:rsidRDefault="00BB484E" w:rsidP="00BB484E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This form is intended to be a helpful guide for students. It is the students’ responsibility, however, to ensure that </w:t>
      </w:r>
      <w:r w:rsidR="00EC224D">
        <w:rPr>
          <w:rFonts w:asciiTheme="minorHAnsi" w:hAnsiTheme="minorHAnsi"/>
          <w:i/>
          <w:color w:val="000000" w:themeColor="text1"/>
          <w:sz w:val="20"/>
          <w:szCs w:val="20"/>
        </w:rPr>
        <w:t>they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/</w:t>
      </w:r>
      <w:r w:rsidR="00EC224D">
        <w:rPr>
          <w:rFonts w:asciiTheme="minorHAnsi" w:hAnsiTheme="minorHAnsi"/>
          <w:i/>
          <w:color w:val="000000" w:themeColor="text1"/>
          <w:sz w:val="20"/>
          <w:szCs w:val="20"/>
        </w:rPr>
        <w:t>students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 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7220D098" w14:textId="76185925" w:rsidR="00BB484E" w:rsidRDefault="00BB484E" w:rsidP="0039203F">
      <w:pPr>
        <w:rPr>
          <w:rFonts w:asciiTheme="minorHAnsi" w:hAnsiTheme="minorHAnsi"/>
          <w:strike/>
          <w:sz w:val="20"/>
          <w:szCs w:val="20"/>
        </w:rPr>
      </w:pPr>
    </w:p>
    <w:p w14:paraId="1F20E1FF" w14:textId="064807FE" w:rsidR="0039394C" w:rsidRPr="00592768" w:rsidRDefault="005B18B9" w:rsidP="005B18B9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tudents wishing to graduate with a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Certificate or 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Diploma in Tourism and Hospitality Management, and later continue on to complete the Bachelor of Tourism and Hospitality Management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degree</w:t>
      </w:r>
      <w:r w:rsidRPr="00750B3B"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program at MSVU need to</w:t>
      </w: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</w:t>
      </w:r>
      <w:r w:rsidRPr="00750B3B">
        <w:rPr>
          <w:rFonts w:asciiTheme="minorHAnsi" w:hAnsiTheme="minorHAnsi" w:cstheme="minorHAnsi"/>
          <w:sz w:val="20"/>
          <w:szCs w:val="20"/>
        </w:rPr>
        <w:t xml:space="preserve">et with </w:t>
      </w:r>
      <w:r>
        <w:rPr>
          <w:rFonts w:asciiTheme="minorHAnsi" w:hAnsiTheme="minorHAnsi" w:cstheme="minorHAnsi"/>
          <w:sz w:val="20"/>
          <w:szCs w:val="20"/>
        </w:rPr>
        <w:t>their</w:t>
      </w:r>
      <w:r w:rsidRPr="00750B3B">
        <w:rPr>
          <w:rFonts w:asciiTheme="minorHAnsi" w:hAnsiTheme="minorHAnsi" w:cstheme="minorHAnsi"/>
          <w:sz w:val="20"/>
          <w:szCs w:val="20"/>
        </w:rPr>
        <w:t xml:space="preserve"> International Student Advisor at the International Education Centre for advice on current immigration considerations prior to making this decision.</w:t>
      </w:r>
    </w:p>
    <w:sectPr w:rsidR="0039394C" w:rsidRPr="00592768" w:rsidSect="001F6934">
      <w:footerReference w:type="even" r:id="rId10"/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86B29" w14:textId="77777777" w:rsidR="0008715A" w:rsidRDefault="0008715A">
      <w:r>
        <w:separator/>
      </w:r>
    </w:p>
  </w:endnote>
  <w:endnote w:type="continuationSeparator" w:id="0">
    <w:p w14:paraId="1C00FB55" w14:textId="77777777" w:rsidR="0008715A" w:rsidRDefault="0008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7987" w14:textId="34A58360" w:rsidR="00243ABA" w:rsidRPr="005813BF" w:rsidRDefault="005813BF" w:rsidP="00243ABA">
    <w:pPr>
      <w:pStyle w:val="Footer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Update </w:t>
    </w:r>
    <w:r w:rsidR="00243ABA">
      <w:rPr>
        <w:rFonts w:asciiTheme="minorHAnsi" w:hAnsiTheme="minorHAnsi"/>
        <w:color w:val="808080" w:themeColor="background1" w:themeShade="80"/>
        <w:sz w:val="16"/>
        <w:szCs w:val="16"/>
      </w:rPr>
      <w:t>July 202</w:t>
    </w:r>
    <w:r w:rsidR="00F96309">
      <w:rPr>
        <w:rFonts w:asciiTheme="minorHAnsi" w:hAnsiTheme="minorHAnsi"/>
        <w:color w:val="808080" w:themeColor="background1" w:themeShade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810B1" w14:textId="77777777" w:rsidR="0008715A" w:rsidRDefault="0008715A">
      <w:r>
        <w:separator/>
      </w:r>
    </w:p>
  </w:footnote>
  <w:footnote w:type="continuationSeparator" w:id="0">
    <w:p w14:paraId="60BFBEA8" w14:textId="77777777" w:rsidR="0008715A" w:rsidRDefault="0008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308A1" w14:textId="472A2DD2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BF022E" wp14:editId="4FC34F6A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2CA71E6" wp14:editId="7B80369A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4337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sjQ2NzO2sLA0NDNV0lEKTi0uzszPAykwrwUAlgClNSwAAAA="/>
  </w:docVars>
  <w:rsids>
    <w:rsidRoot w:val="00F73840"/>
    <w:rsid w:val="000036DD"/>
    <w:rsid w:val="00040691"/>
    <w:rsid w:val="0005228B"/>
    <w:rsid w:val="00060819"/>
    <w:rsid w:val="0008262D"/>
    <w:rsid w:val="0008715A"/>
    <w:rsid w:val="0009555E"/>
    <w:rsid w:val="000A7584"/>
    <w:rsid w:val="000C4C86"/>
    <w:rsid w:val="001050C8"/>
    <w:rsid w:val="00105B6F"/>
    <w:rsid w:val="00114957"/>
    <w:rsid w:val="00136E98"/>
    <w:rsid w:val="00150517"/>
    <w:rsid w:val="00161C5D"/>
    <w:rsid w:val="00176D33"/>
    <w:rsid w:val="00195CF3"/>
    <w:rsid w:val="001A02EA"/>
    <w:rsid w:val="001A5E3A"/>
    <w:rsid w:val="001E075D"/>
    <w:rsid w:val="001F6934"/>
    <w:rsid w:val="00243ABA"/>
    <w:rsid w:val="00246DD2"/>
    <w:rsid w:val="002726B5"/>
    <w:rsid w:val="00272B2B"/>
    <w:rsid w:val="002A01C0"/>
    <w:rsid w:val="002B4C79"/>
    <w:rsid w:val="002C726D"/>
    <w:rsid w:val="00321CF5"/>
    <w:rsid w:val="00325BAB"/>
    <w:rsid w:val="00340B9E"/>
    <w:rsid w:val="00342548"/>
    <w:rsid w:val="00344799"/>
    <w:rsid w:val="003507A3"/>
    <w:rsid w:val="00352CEE"/>
    <w:rsid w:val="0035759A"/>
    <w:rsid w:val="003632E1"/>
    <w:rsid w:val="0039203F"/>
    <w:rsid w:val="0039394C"/>
    <w:rsid w:val="00395FAE"/>
    <w:rsid w:val="00397A95"/>
    <w:rsid w:val="003B5885"/>
    <w:rsid w:val="003C0EE9"/>
    <w:rsid w:val="003C3800"/>
    <w:rsid w:val="003D13A1"/>
    <w:rsid w:val="003F15E0"/>
    <w:rsid w:val="00415745"/>
    <w:rsid w:val="0042249A"/>
    <w:rsid w:val="0043672C"/>
    <w:rsid w:val="0046368D"/>
    <w:rsid w:val="0047223D"/>
    <w:rsid w:val="00483D22"/>
    <w:rsid w:val="00490CA2"/>
    <w:rsid w:val="004A0488"/>
    <w:rsid w:val="004B0848"/>
    <w:rsid w:val="004B0F23"/>
    <w:rsid w:val="004E123C"/>
    <w:rsid w:val="00517963"/>
    <w:rsid w:val="00526E1E"/>
    <w:rsid w:val="0056566B"/>
    <w:rsid w:val="00574097"/>
    <w:rsid w:val="005813BF"/>
    <w:rsid w:val="00592768"/>
    <w:rsid w:val="00594BB8"/>
    <w:rsid w:val="005A20DA"/>
    <w:rsid w:val="005A4EDD"/>
    <w:rsid w:val="005B18B9"/>
    <w:rsid w:val="005D400F"/>
    <w:rsid w:val="005D5493"/>
    <w:rsid w:val="005F31E9"/>
    <w:rsid w:val="00607FA6"/>
    <w:rsid w:val="00652B30"/>
    <w:rsid w:val="006A10E5"/>
    <w:rsid w:val="006A5F35"/>
    <w:rsid w:val="006B1486"/>
    <w:rsid w:val="006C7328"/>
    <w:rsid w:val="006D240E"/>
    <w:rsid w:val="006F79C6"/>
    <w:rsid w:val="00741E49"/>
    <w:rsid w:val="00756880"/>
    <w:rsid w:val="00774106"/>
    <w:rsid w:val="007B7EEF"/>
    <w:rsid w:val="007C13E3"/>
    <w:rsid w:val="008061EA"/>
    <w:rsid w:val="00810436"/>
    <w:rsid w:val="00812611"/>
    <w:rsid w:val="008410B0"/>
    <w:rsid w:val="00842A06"/>
    <w:rsid w:val="0084440C"/>
    <w:rsid w:val="008452D7"/>
    <w:rsid w:val="0088160B"/>
    <w:rsid w:val="00883997"/>
    <w:rsid w:val="0088472A"/>
    <w:rsid w:val="00885647"/>
    <w:rsid w:val="008F1854"/>
    <w:rsid w:val="00907F82"/>
    <w:rsid w:val="009254FC"/>
    <w:rsid w:val="0094565C"/>
    <w:rsid w:val="009517BB"/>
    <w:rsid w:val="00961DCC"/>
    <w:rsid w:val="00983CF6"/>
    <w:rsid w:val="009845FB"/>
    <w:rsid w:val="00984AC1"/>
    <w:rsid w:val="009A0DDF"/>
    <w:rsid w:val="009C7BDA"/>
    <w:rsid w:val="009D2EE8"/>
    <w:rsid w:val="00A077A4"/>
    <w:rsid w:val="00A3493C"/>
    <w:rsid w:val="00A35333"/>
    <w:rsid w:val="00A850DF"/>
    <w:rsid w:val="00A91439"/>
    <w:rsid w:val="00A92B37"/>
    <w:rsid w:val="00AA643A"/>
    <w:rsid w:val="00AE1AF2"/>
    <w:rsid w:val="00AF3806"/>
    <w:rsid w:val="00AF7C03"/>
    <w:rsid w:val="00B01237"/>
    <w:rsid w:val="00B12395"/>
    <w:rsid w:val="00B34961"/>
    <w:rsid w:val="00B36C39"/>
    <w:rsid w:val="00B4388D"/>
    <w:rsid w:val="00B57D4A"/>
    <w:rsid w:val="00B73F91"/>
    <w:rsid w:val="00B76DA6"/>
    <w:rsid w:val="00B77C1E"/>
    <w:rsid w:val="00BB484E"/>
    <w:rsid w:val="00BD2C79"/>
    <w:rsid w:val="00BF69A1"/>
    <w:rsid w:val="00BF73E9"/>
    <w:rsid w:val="00CA1AF2"/>
    <w:rsid w:val="00CB1E4B"/>
    <w:rsid w:val="00CE3140"/>
    <w:rsid w:val="00CF46CA"/>
    <w:rsid w:val="00CF4F70"/>
    <w:rsid w:val="00D01CE8"/>
    <w:rsid w:val="00D22AA2"/>
    <w:rsid w:val="00D3506B"/>
    <w:rsid w:val="00DC6ED1"/>
    <w:rsid w:val="00DC7740"/>
    <w:rsid w:val="00DD556E"/>
    <w:rsid w:val="00DD62AD"/>
    <w:rsid w:val="00E03D51"/>
    <w:rsid w:val="00E3448B"/>
    <w:rsid w:val="00E57CA0"/>
    <w:rsid w:val="00E60CEC"/>
    <w:rsid w:val="00E821DF"/>
    <w:rsid w:val="00E900AD"/>
    <w:rsid w:val="00E92920"/>
    <w:rsid w:val="00EA30AD"/>
    <w:rsid w:val="00EB1E4C"/>
    <w:rsid w:val="00EC224D"/>
    <w:rsid w:val="00EE6C5C"/>
    <w:rsid w:val="00EF64FF"/>
    <w:rsid w:val="00F26DB8"/>
    <w:rsid w:val="00F50D91"/>
    <w:rsid w:val="00F73840"/>
    <w:rsid w:val="00F82347"/>
    <w:rsid w:val="00F96309"/>
    <w:rsid w:val="00FE293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silver"/>
    </o:shapedefaults>
    <o:shapelayout v:ext="edit">
      <o:idmap v:ext="edit" data="1"/>
    </o:shapelayout>
  </w:shapeDefaults>
  <w:decimalSymbol w:val="."/>
  <w:listSeparator w:val=","/>
  <w14:docId w14:val="3D9C974F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83CF6"/>
    <w:rPr>
      <w:i/>
      <w:iCs/>
    </w:rPr>
  </w:style>
  <w:style w:type="paragraph" w:customStyle="1" w:styleId="Default">
    <w:name w:val="Default"/>
    <w:rsid w:val="00BB48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character" w:customStyle="1" w:styleId="FooterChar">
    <w:name w:val="Footer Char"/>
    <w:basedOn w:val="DefaultParagraphFont"/>
    <w:link w:val="Footer"/>
    <w:rsid w:val="005813B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54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FBFA4BBFD134CA008B2705BA08A4C" ma:contentTypeVersion="15" ma:contentTypeDescription="Create a new document." ma:contentTypeScope="" ma:versionID="d609ded1e99f8ef7c6d8d95c2acbd610">
  <xsd:schema xmlns:xsd="http://www.w3.org/2001/XMLSchema" xmlns:xs="http://www.w3.org/2001/XMLSchema" xmlns:p="http://schemas.microsoft.com/office/2006/metadata/properties" xmlns:ns3="1f30f6d4-aa7b-44af-a402-d904aa009727" xmlns:ns4="ac34ec6a-d445-47d2-9a2c-3ca570e0fa05" targetNamespace="http://schemas.microsoft.com/office/2006/metadata/properties" ma:root="true" ma:fieldsID="fac062eea84664d1458f04b3d14a9a79" ns3:_="" ns4:_="">
    <xsd:import namespace="1f30f6d4-aa7b-44af-a402-d904aa009727"/>
    <xsd:import namespace="ac34ec6a-d445-47d2-9a2c-3ca570e0fa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6d4-aa7b-44af-a402-d904aa009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ec6a-d445-47d2-9a2c-3ca570e0f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52B2-136E-4CC1-B62E-A288A241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6d4-aa7b-44af-a402-d904aa009727"/>
    <ds:schemaRef ds:uri="ac34ec6a-d445-47d2-9a2c-3ca570e0f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6D55B-8C43-42B5-8199-B2C4A362CD0B}">
  <ds:schemaRefs>
    <ds:schemaRef ds:uri="http://purl.org/dc/terms/"/>
    <ds:schemaRef ds:uri="http://purl.org/dc/elements/1.1/"/>
    <ds:schemaRef ds:uri="1f30f6d4-aa7b-44af-a402-d904aa00972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c34ec6a-d445-47d2-9a2c-3ca570e0fa0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4BF66-109A-4025-972F-1149944A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Miriam Gallant</cp:lastModifiedBy>
  <cp:revision>2</cp:revision>
  <cp:lastPrinted>2020-05-05T12:04:00Z</cp:lastPrinted>
  <dcterms:created xsi:type="dcterms:W3CDTF">2023-08-29T19:36:00Z</dcterms:created>
  <dcterms:modified xsi:type="dcterms:W3CDTF">2023-08-29T19:36:00Z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0x0101000BFFBFA4BBFD134CA008B2705BA08A4C</vt:lpwstr>
  </property>
  <property fmtid="{D5CDD505-2E9C-101B-9397-08002B2CF9AE}" pid="5" name="GrammarlyDocumentId">
    <vt:lpwstr>21ca3dfc7766f56545a20624e8cbd1ff4a5b4990f0f3534a744048a10726cc03</vt:lpwstr>
  </property>
</Properties>
</file>