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E3E4" w14:textId="388E20E3" w:rsidR="000263D6" w:rsidRDefault="000263D6" w:rsidP="000263D6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Bachelor of Business Administration</w:t>
      </w:r>
      <w:r w:rsidRPr="00682F32">
        <w:rPr>
          <w:rFonts w:ascii="Calibri" w:hAnsi="Calibri"/>
          <w:b/>
          <w:bCs/>
          <w:sz w:val="28"/>
          <w:szCs w:val="28"/>
        </w:rPr>
        <w:t xml:space="preserve"> </w:t>
      </w:r>
      <w:r w:rsidR="00B00AF7">
        <w:rPr>
          <w:rFonts w:ascii="Calibri" w:hAnsi="Calibri"/>
          <w:b/>
          <w:bCs/>
          <w:sz w:val="28"/>
          <w:szCs w:val="28"/>
        </w:rPr>
        <w:t xml:space="preserve">Major in </w:t>
      </w:r>
      <w:r w:rsidR="00FC4D1F" w:rsidRPr="007001A6">
        <w:rPr>
          <w:rFonts w:ascii="Calibri" w:hAnsi="Calibri"/>
          <w:b/>
          <w:bCs/>
          <w:sz w:val="28"/>
          <w:szCs w:val="28"/>
          <w:shd w:val="clear" w:color="auto" w:fill="FFFFFF" w:themeFill="background1"/>
        </w:rPr>
        <w:t xml:space="preserve">NONPROFIT </w:t>
      </w:r>
      <w:r w:rsidR="00B00AF7" w:rsidRPr="007001A6">
        <w:rPr>
          <w:rFonts w:ascii="Calibri" w:hAnsi="Calibri"/>
          <w:b/>
          <w:bCs/>
          <w:sz w:val="28"/>
          <w:szCs w:val="28"/>
          <w:shd w:val="clear" w:color="auto" w:fill="FFFFFF" w:themeFill="background1"/>
        </w:rPr>
        <w:t>LEADERSHIP 202</w:t>
      </w:r>
      <w:r w:rsidR="004A4462" w:rsidRPr="007001A6">
        <w:rPr>
          <w:rFonts w:ascii="Calibri" w:hAnsi="Calibri"/>
          <w:b/>
          <w:bCs/>
          <w:sz w:val="28"/>
          <w:szCs w:val="28"/>
          <w:shd w:val="clear" w:color="auto" w:fill="FFFFFF" w:themeFill="background1"/>
        </w:rPr>
        <w:t>3</w:t>
      </w:r>
      <w:r w:rsidR="00011293" w:rsidRPr="007001A6">
        <w:rPr>
          <w:rFonts w:ascii="Calibri" w:hAnsi="Calibri"/>
          <w:b/>
          <w:bCs/>
          <w:sz w:val="28"/>
          <w:szCs w:val="28"/>
          <w:shd w:val="clear" w:color="auto" w:fill="FFFFFF" w:themeFill="background1"/>
        </w:rPr>
        <w:t>-202</w:t>
      </w:r>
      <w:r w:rsidR="004A4462" w:rsidRPr="007001A6">
        <w:rPr>
          <w:rFonts w:ascii="Calibri" w:hAnsi="Calibri"/>
          <w:b/>
          <w:bCs/>
          <w:sz w:val="28"/>
          <w:szCs w:val="28"/>
          <w:shd w:val="clear" w:color="auto" w:fill="FFFFFF" w:themeFill="background1"/>
        </w:rPr>
        <w:t>4</w:t>
      </w:r>
      <w:r w:rsidR="00B00AF7">
        <w:rPr>
          <w:rFonts w:ascii="Calibri" w:hAnsi="Calibri"/>
          <w:b/>
          <w:bCs/>
          <w:sz w:val="28"/>
          <w:szCs w:val="28"/>
        </w:rPr>
        <w:t xml:space="preserve"> Course worksheet</w:t>
      </w:r>
    </w:p>
    <w:p w14:paraId="091891B3" w14:textId="77777777" w:rsidR="000263D6" w:rsidRDefault="000263D6" w:rsidP="000263D6">
      <w:pPr>
        <w:jc w:val="center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14:paraId="0E9A3AC6" w14:textId="28D0A716" w:rsidR="000263D6" w:rsidRPr="000263D6" w:rsidRDefault="000263D6" w:rsidP="000263D6">
      <w:pPr>
        <w:rPr>
          <w:rFonts w:ascii="Calibri" w:hAnsi="Calibri"/>
        </w:rPr>
      </w:pPr>
      <w:r w:rsidRPr="00682F32">
        <w:rPr>
          <w:rFonts w:ascii="Calibri" w:hAnsi="Calibri"/>
        </w:rPr>
        <w:t>Student Name: _____________</w:t>
      </w:r>
      <w:r>
        <w:rPr>
          <w:rFonts w:ascii="Calibri" w:hAnsi="Calibri"/>
        </w:rPr>
        <w:t>____</w:t>
      </w:r>
      <w:r w:rsidRPr="00682F32">
        <w:rPr>
          <w:rFonts w:ascii="Calibri" w:hAnsi="Calibri"/>
        </w:rPr>
        <w:t>__________    Student Number: ____</w:t>
      </w:r>
      <w:r>
        <w:rPr>
          <w:rFonts w:ascii="Calibri" w:hAnsi="Calibri"/>
        </w:rPr>
        <w:t xml:space="preserve">____________    Major: </w:t>
      </w:r>
      <w:r w:rsidR="00542D18">
        <w:rPr>
          <w:rFonts w:ascii="Calibri" w:hAnsi="Calibri"/>
          <w:b/>
          <w:u w:val="single"/>
        </w:rPr>
        <w:t>Nonprofit</w:t>
      </w:r>
      <w:r w:rsidRPr="000263D6">
        <w:rPr>
          <w:rFonts w:ascii="Calibri" w:hAnsi="Calibri"/>
          <w:b/>
          <w:u w:val="single"/>
        </w:rPr>
        <w:t xml:space="preserve"> Leadership</w:t>
      </w:r>
      <w:r>
        <w:rPr>
          <w:rFonts w:ascii="Calibri" w:hAnsi="Calibri"/>
        </w:rPr>
        <w:t xml:space="preserve">    </w:t>
      </w:r>
      <w:r w:rsidRPr="00682F32">
        <w:rPr>
          <w:rFonts w:ascii="Calibri" w:hAnsi="Calibri"/>
        </w:rPr>
        <w:t>Concentration: ________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    Minor: ______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________</w:t>
      </w:r>
    </w:p>
    <w:p w14:paraId="4DCD80FD" w14:textId="1560B1BC" w:rsidR="002422FB" w:rsidRPr="00530BC5" w:rsidRDefault="002422FB" w:rsidP="00530BC5">
      <w:pPr>
        <w:rPr>
          <w:rFonts w:ascii="Calibri" w:hAnsi="Calibri"/>
          <w:sz w:val="10"/>
          <w:szCs w:val="10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4"/>
        <w:gridCol w:w="719"/>
        <w:gridCol w:w="1539"/>
        <w:gridCol w:w="298"/>
        <w:gridCol w:w="6716"/>
        <w:gridCol w:w="719"/>
        <w:gridCol w:w="1249"/>
        <w:gridCol w:w="291"/>
      </w:tblGrid>
      <w:tr w:rsidR="008C2790" w:rsidRPr="00A166E1" w14:paraId="04918CC8" w14:textId="77777777" w:rsidTr="007001A6">
        <w:trPr>
          <w:trHeight w:val="242"/>
        </w:trPr>
        <w:tc>
          <w:tcPr>
            <w:tcW w:w="1906" w:type="pct"/>
            <w:shd w:val="clear" w:color="auto" w:fill="CCCCFF"/>
            <w:vAlign w:val="center"/>
          </w:tcPr>
          <w:p w14:paraId="5FDA598D" w14:textId="77777777" w:rsidR="00151C07" w:rsidRPr="00A166E1" w:rsidRDefault="00151C07" w:rsidP="00530BC5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Year 1</w:t>
            </w:r>
            <w:r w:rsidRPr="00A166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Units 1-5 Recommended</w:t>
            </w:r>
          </w:p>
        </w:tc>
        <w:tc>
          <w:tcPr>
            <w:tcW w:w="193" w:type="pct"/>
            <w:shd w:val="clear" w:color="auto" w:fill="CCCCFF"/>
            <w:vAlign w:val="center"/>
          </w:tcPr>
          <w:p w14:paraId="56AA68C9" w14:textId="77777777" w:rsidR="00151C07" w:rsidRPr="00A166E1" w:rsidRDefault="00151C07" w:rsidP="00530B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shd w:val="clear" w:color="auto" w:fill="CCCCFF"/>
            <w:vAlign w:val="center"/>
          </w:tcPr>
          <w:p w14:paraId="6282DCCE" w14:textId="77777777" w:rsidR="00151C07" w:rsidRPr="00A166E1" w:rsidRDefault="00151C07" w:rsidP="0053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DB95B" w14:textId="77777777" w:rsidR="00151C07" w:rsidRPr="00A166E1" w:rsidRDefault="00151C07" w:rsidP="00530BC5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shd w:val="clear" w:color="auto" w:fill="CCCCFF"/>
            <w:vAlign w:val="center"/>
          </w:tcPr>
          <w:p w14:paraId="139CAED4" w14:textId="77777777" w:rsidR="00151C07" w:rsidRPr="00A166E1" w:rsidRDefault="00151C07" w:rsidP="00530BC5">
            <w:pPr>
              <w:rPr>
                <w:rFonts w:ascii="Calibri" w:hAnsi="Calibri" w:cs="Calibri"/>
                <w:sz w:val="20"/>
                <w:szCs w:val="20"/>
              </w:rPr>
            </w:pPr>
            <w:r w:rsidRPr="002F3D7A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Year 3</w:t>
            </w:r>
            <w:r w:rsidRPr="002F3D7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  Units 11-15 - Recommended</w:t>
            </w:r>
          </w:p>
        </w:tc>
        <w:tc>
          <w:tcPr>
            <w:tcW w:w="193" w:type="pct"/>
            <w:shd w:val="clear" w:color="auto" w:fill="CCCCFF"/>
            <w:vAlign w:val="center"/>
          </w:tcPr>
          <w:p w14:paraId="7CEBBB87" w14:textId="77777777" w:rsidR="00151C07" w:rsidRPr="008C2790" w:rsidRDefault="00151C07" w:rsidP="00530B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2790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13" w:type="pct"/>
            <w:gridSpan w:val="2"/>
            <w:shd w:val="clear" w:color="auto" w:fill="CCCCFF"/>
            <w:vAlign w:val="center"/>
          </w:tcPr>
          <w:p w14:paraId="7A8612F0" w14:textId="77777777" w:rsidR="00151C07" w:rsidRPr="008C2790" w:rsidRDefault="00151C07" w:rsidP="00530BC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1C07" w:rsidRPr="00A166E1" w14:paraId="6CB5A281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5ED2976A" w14:textId="3374B16A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 1112 Introduction to Business Administration</w:t>
            </w:r>
          </w:p>
        </w:tc>
        <w:tc>
          <w:tcPr>
            <w:tcW w:w="193" w:type="pct"/>
            <w:vAlign w:val="center"/>
          </w:tcPr>
          <w:p w14:paraId="5007B7A4" w14:textId="77777777" w:rsidR="00151C07" w:rsidRPr="00A166E1" w:rsidRDefault="00151C07" w:rsidP="00151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531CEB43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A5DA2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6BFBB" w14:textId="75FBD70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 2601</w:t>
            </w:r>
            <w:r w:rsidR="00B23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66E1">
              <w:rPr>
                <w:rFonts w:ascii="Calibri" w:hAnsi="Calibri" w:cs="Calibri"/>
                <w:sz w:val="20"/>
                <w:szCs w:val="20"/>
              </w:rPr>
              <w:t>Introduction to the Sector</w:t>
            </w:r>
          </w:p>
        </w:tc>
        <w:tc>
          <w:tcPr>
            <w:tcW w:w="193" w:type="pct"/>
            <w:vAlign w:val="center"/>
          </w:tcPr>
          <w:p w14:paraId="1CD64566" w14:textId="77777777" w:rsidR="00151C07" w:rsidRPr="00A166E1" w:rsidRDefault="00151C07" w:rsidP="00151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14:paraId="63311313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1C07" w:rsidRPr="00A166E1" w14:paraId="1BDCDB9F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0F283091" w14:textId="1EC6ED7A" w:rsidR="00151C07" w:rsidRPr="00A166E1" w:rsidDel="00D05903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 2202 Communication &amp; Self-Management Skills</w:t>
            </w:r>
          </w:p>
        </w:tc>
        <w:tc>
          <w:tcPr>
            <w:tcW w:w="193" w:type="pct"/>
            <w:vAlign w:val="center"/>
          </w:tcPr>
          <w:p w14:paraId="13DBEE57" w14:textId="77777777" w:rsidR="00151C07" w:rsidRPr="00A166E1" w:rsidRDefault="00151C07" w:rsidP="00151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775333E7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B1CE1" w14:textId="77777777" w:rsidR="00151C07" w:rsidRPr="00A166E1" w:rsidRDefault="00151C07" w:rsidP="00151C07">
            <w:pPr>
              <w:tabs>
                <w:tab w:val="left" w:pos="720"/>
              </w:tabs>
              <w:ind w:left="1417" w:hanging="14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358FB63C" w14:textId="59752280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 3360 Finance I</w:t>
            </w:r>
          </w:p>
        </w:tc>
        <w:tc>
          <w:tcPr>
            <w:tcW w:w="193" w:type="pct"/>
            <w:vAlign w:val="center"/>
          </w:tcPr>
          <w:p w14:paraId="654EF51C" w14:textId="77777777" w:rsidR="00151C07" w:rsidRPr="00A166E1" w:rsidRDefault="00151C07" w:rsidP="00151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211E20CB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51C07" w:rsidRPr="00A166E1" w14:paraId="0387E448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02E22E5E" w14:textId="5091289D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 2</w:t>
            </w:r>
            <w:r w:rsidR="004363A7">
              <w:rPr>
                <w:rFonts w:ascii="Calibri" w:hAnsi="Calibri" w:cs="Calibri"/>
                <w:sz w:val="20"/>
                <w:szCs w:val="20"/>
              </w:rPr>
              <w:t>3</w:t>
            </w:r>
            <w:r w:rsidRPr="00A166E1">
              <w:rPr>
                <w:rFonts w:ascii="Calibri" w:hAnsi="Calibri" w:cs="Calibri"/>
                <w:sz w:val="20"/>
                <w:szCs w:val="20"/>
              </w:rPr>
              <w:t>21 Introductory Accounting I</w:t>
            </w:r>
          </w:p>
        </w:tc>
        <w:tc>
          <w:tcPr>
            <w:tcW w:w="193" w:type="pct"/>
            <w:vAlign w:val="center"/>
          </w:tcPr>
          <w:p w14:paraId="3A198A31" w14:textId="77777777" w:rsidR="00151C07" w:rsidRPr="00A166E1" w:rsidRDefault="00151C07" w:rsidP="00151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00D73C92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B4B15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69BC5E9C" w14:textId="4C6BB05D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3361 Finance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II</w:t>
            </w:r>
          </w:p>
        </w:tc>
        <w:tc>
          <w:tcPr>
            <w:tcW w:w="193" w:type="pct"/>
            <w:vAlign w:val="center"/>
          </w:tcPr>
          <w:p w14:paraId="7A86873F" w14:textId="77777777" w:rsidR="00151C07" w:rsidRPr="00A166E1" w:rsidRDefault="00151C07" w:rsidP="00151C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15FF7067" w14:textId="77777777" w:rsidR="00151C07" w:rsidRPr="00A166E1" w:rsidRDefault="00151C07" w:rsidP="00151C0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3DC49344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0F4D4EDD" w14:textId="3FF80CAA" w:rsidR="00B239B5" w:rsidRPr="00A166E1" w:rsidRDefault="004363A7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63A7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</w:p>
        </w:tc>
        <w:tc>
          <w:tcPr>
            <w:tcW w:w="193" w:type="pct"/>
            <w:vAlign w:val="center"/>
          </w:tcPr>
          <w:p w14:paraId="23D72A4F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107EF11E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F4CC42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7A4D014D" w14:textId="1383D1FF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 xml:space="preserve">3338 </w:t>
            </w:r>
            <w:r w:rsidR="00246AD7">
              <w:rPr>
                <w:rFonts w:ascii="Calibri" w:hAnsi="Calibri" w:cs="Calibri"/>
                <w:sz w:val="20"/>
                <w:szCs w:val="20"/>
              </w:rPr>
              <w:t>Not</w:t>
            </w:r>
            <w:r w:rsidR="00CC753B">
              <w:rPr>
                <w:rFonts w:ascii="Calibri" w:hAnsi="Calibri" w:cs="Calibri"/>
                <w:sz w:val="20"/>
                <w:szCs w:val="20"/>
              </w:rPr>
              <w:t>-for</w:t>
            </w:r>
            <w:r w:rsidRPr="00A166E1">
              <w:rPr>
                <w:rFonts w:ascii="Calibri" w:hAnsi="Calibri" w:cs="Calibri"/>
                <w:sz w:val="20"/>
                <w:szCs w:val="20"/>
              </w:rPr>
              <w:t>-</w:t>
            </w:r>
            <w:r w:rsidR="00CC753B">
              <w:rPr>
                <w:rFonts w:ascii="Calibri" w:hAnsi="Calibri" w:cs="Calibri"/>
                <w:sz w:val="20"/>
                <w:szCs w:val="20"/>
              </w:rPr>
              <w:t>P</w:t>
            </w:r>
            <w:r w:rsidRPr="00A166E1">
              <w:rPr>
                <w:rFonts w:ascii="Calibri" w:hAnsi="Calibri" w:cs="Calibri"/>
                <w:sz w:val="20"/>
                <w:szCs w:val="20"/>
              </w:rPr>
              <w:t>rofit Marketing</w:t>
            </w:r>
          </w:p>
        </w:tc>
        <w:tc>
          <w:tcPr>
            <w:tcW w:w="193" w:type="pct"/>
            <w:vAlign w:val="center"/>
          </w:tcPr>
          <w:p w14:paraId="7737D497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33E39B2B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03334C0C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39527EF4" w14:textId="6BCFF592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 2230 Principles of Marketing</w:t>
            </w:r>
          </w:p>
        </w:tc>
        <w:tc>
          <w:tcPr>
            <w:tcW w:w="193" w:type="pct"/>
            <w:vAlign w:val="center"/>
          </w:tcPr>
          <w:p w14:paraId="2CDD3C05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3E545C71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B1F9C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39A8853B" w14:textId="4B4BA385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 xml:space="preserve">3603 </w:t>
            </w:r>
            <w:r w:rsidR="00542D18">
              <w:rPr>
                <w:rFonts w:ascii="Calibri" w:hAnsi="Calibri" w:cs="Calibri"/>
                <w:sz w:val="20"/>
                <w:szCs w:val="20"/>
              </w:rPr>
              <w:t>Nonprofit</w:t>
            </w:r>
            <w:r w:rsidR="00246A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Leadership</w:t>
            </w:r>
            <w:r w:rsidRPr="00A166E1">
              <w:rPr>
                <w:rFonts w:ascii="Calibri" w:hAnsi="Calibri" w:cs="Calibri"/>
                <w:sz w:val="20"/>
                <w:szCs w:val="20"/>
              </w:rPr>
              <w:t>: Governance &amp; Strategy</w:t>
            </w:r>
          </w:p>
        </w:tc>
        <w:tc>
          <w:tcPr>
            <w:tcW w:w="193" w:type="pct"/>
            <w:vAlign w:val="center"/>
          </w:tcPr>
          <w:p w14:paraId="110BEEF2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11DA6A7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752B3450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61F922A7" w14:textId="240CE52A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ECON 1101 Introduction to Microeconomics</w:t>
            </w:r>
          </w:p>
        </w:tc>
        <w:tc>
          <w:tcPr>
            <w:tcW w:w="193" w:type="pct"/>
            <w:vAlign w:val="center"/>
          </w:tcPr>
          <w:p w14:paraId="2DB346A6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51AA20F3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EF188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6644AD6B" w14:textId="41034656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</w:p>
        </w:tc>
        <w:tc>
          <w:tcPr>
            <w:tcW w:w="193" w:type="pct"/>
            <w:vAlign w:val="center"/>
          </w:tcPr>
          <w:p w14:paraId="73BDD8DB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5535347B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1C3FAFFC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1582D4E8" w14:textId="1DC0514E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ECON 1102 Introduction to Macroeconomics</w:t>
            </w:r>
          </w:p>
        </w:tc>
        <w:tc>
          <w:tcPr>
            <w:tcW w:w="193" w:type="pct"/>
            <w:vAlign w:val="center"/>
          </w:tcPr>
          <w:p w14:paraId="572E74DD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2C461F0C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1E441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443E63BC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</w:p>
        </w:tc>
        <w:tc>
          <w:tcPr>
            <w:tcW w:w="193" w:type="pct"/>
            <w:vAlign w:val="center"/>
          </w:tcPr>
          <w:p w14:paraId="28850023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1162F438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29453F70" w14:textId="77777777" w:rsidTr="008C2790">
        <w:trPr>
          <w:trHeight w:val="288"/>
        </w:trPr>
        <w:tc>
          <w:tcPr>
            <w:tcW w:w="1906" w:type="pct"/>
            <w:shd w:val="clear" w:color="auto" w:fill="auto"/>
            <w:vAlign w:val="center"/>
          </w:tcPr>
          <w:p w14:paraId="524F0D65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Arts/Science elective (any level)</w:t>
            </w:r>
          </w:p>
        </w:tc>
        <w:tc>
          <w:tcPr>
            <w:tcW w:w="193" w:type="pct"/>
            <w:vAlign w:val="center"/>
          </w:tcPr>
          <w:p w14:paraId="3DC1B408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476AA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936D7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1DE9C334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</w:p>
        </w:tc>
        <w:tc>
          <w:tcPr>
            <w:tcW w:w="193" w:type="pct"/>
            <w:vAlign w:val="center"/>
          </w:tcPr>
          <w:p w14:paraId="2BF2675A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0D73A9C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0DBBC628" w14:textId="77777777" w:rsidTr="008C2790">
        <w:trPr>
          <w:trHeight w:val="288"/>
        </w:trPr>
        <w:tc>
          <w:tcPr>
            <w:tcW w:w="1906" w:type="pct"/>
            <w:shd w:val="clear" w:color="auto" w:fill="auto"/>
            <w:vAlign w:val="center"/>
          </w:tcPr>
          <w:p w14:paraId="609F871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Arts/Science elective (any level)</w:t>
            </w:r>
          </w:p>
        </w:tc>
        <w:tc>
          <w:tcPr>
            <w:tcW w:w="193" w:type="pct"/>
            <w:vAlign w:val="center"/>
          </w:tcPr>
          <w:p w14:paraId="630EBAFF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8BE93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3E380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58DB4DA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Arts &amp; Science Elective (2000 or above)</w:t>
            </w:r>
          </w:p>
        </w:tc>
        <w:tc>
          <w:tcPr>
            <w:tcW w:w="193" w:type="pct"/>
            <w:vAlign w:val="center"/>
          </w:tcPr>
          <w:p w14:paraId="703F3405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43BB9123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6B8303C2" w14:textId="77777777" w:rsidTr="008C2790">
        <w:trPr>
          <w:trHeight w:val="288"/>
        </w:trPr>
        <w:tc>
          <w:tcPr>
            <w:tcW w:w="1906" w:type="pct"/>
            <w:vMerge w:val="restart"/>
            <w:vAlign w:val="center"/>
          </w:tcPr>
          <w:p w14:paraId="77ADA938" w14:textId="257F7959" w:rsidR="00B239B5" w:rsidRPr="00A166E1" w:rsidRDefault="00B239B5" w:rsidP="00B239B5">
            <w:pPr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Humanities Elective </w:t>
            </w:r>
            <w:r w:rsidRPr="00935A2C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Pr="00935A2C">
              <w:rPr>
                <w:rFonts w:ascii="Calibri" w:hAnsi="Calibri" w:cs="Calibri"/>
                <w:i/>
                <w:sz w:val="16"/>
                <w:szCs w:val="16"/>
              </w:rPr>
              <w:t xml:space="preserve">includes </w:t>
            </w:r>
            <w:r w:rsidRPr="00935A2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courses in Chinese, Cultural Studies, English, French, History, Library, Linguistics, Philosophy, Religious Studies, Spanish and Writing (only courses with a WRIT </w:t>
            </w:r>
            <w:proofErr w:type="gramStart"/>
            <w:r w:rsidRPr="00935A2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prefix)   </w:t>
            </w:r>
            <w:proofErr w:type="gramEnd"/>
            <w:r w:rsidRPr="00935A2C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193" w:type="pct"/>
            <w:vMerge w:val="restart"/>
            <w:vAlign w:val="center"/>
          </w:tcPr>
          <w:p w14:paraId="5C41CE7D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vMerge w:val="restart"/>
            <w:tcBorders>
              <w:right w:val="single" w:sz="4" w:space="0" w:color="auto"/>
            </w:tcBorders>
            <w:vAlign w:val="center"/>
          </w:tcPr>
          <w:p w14:paraId="639B8912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65473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2A29B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Arts &amp; Science Elective (2000 or above)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3A65048D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vAlign w:val="center"/>
          </w:tcPr>
          <w:p w14:paraId="506C72F5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7E1B4F" w14:paraId="46EB3117" w14:textId="77777777" w:rsidTr="008C2790">
        <w:trPr>
          <w:gridAfter w:val="3"/>
          <w:wAfter w:w="606" w:type="pct"/>
          <w:trHeight w:val="202"/>
        </w:trPr>
        <w:tc>
          <w:tcPr>
            <w:tcW w:w="1906" w:type="pct"/>
            <w:vMerge/>
            <w:tcBorders>
              <w:bottom w:val="single" w:sz="4" w:space="0" w:color="auto"/>
            </w:tcBorders>
            <w:vAlign w:val="center"/>
          </w:tcPr>
          <w:p w14:paraId="1C3412C1" w14:textId="77777777" w:rsidR="00B239B5" w:rsidRPr="00A166E1" w:rsidRDefault="00B239B5" w:rsidP="00B239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vAlign w:val="center"/>
          </w:tcPr>
          <w:p w14:paraId="14C03189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909D2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3A87D8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A390C" w14:textId="77777777" w:rsidR="00B239B5" w:rsidRPr="007E1B4F" w:rsidRDefault="00B239B5" w:rsidP="00B239B5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239B5" w:rsidRPr="007E1B4F" w14:paraId="02CCAD1F" w14:textId="77777777" w:rsidTr="008C2790">
        <w:trPr>
          <w:gridAfter w:val="1"/>
          <w:wAfter w:w="84" w:type="pct"/>
          <w:trHeight w:val="20"/>
        </w:trPr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70DE1" w14:textId="77777777" w:rsidR="00B239B5" w:rsidRPr="007E1B4F" w:rsidRDefault="00B239B5" w:rsidP="00B239B5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iCs/>
                <w:sz w:val="4"/>
                <w:szCs w:val="4"/>
                <w:u w:val="single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585D" w14:textId="77777777" w:rsidR="00B239B5" w:rsidRPr="007E1B4F" w:rsidRDefault="00B239B5" w:rsidP="00B239B5">
            <w:pPr>
              <w:spacing w:before="60" w:after="60"/>
              <w:jc w:val="center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6C9A4" w14:textId="77777777" w:rsidR="00B239B5" w:rsidRPr="007E1B4F" w:rsidRDefault="00B239B5" w:rsidP="00B239B5">
            <w:pPr>
              <w:spacing w:before="60" w:after="6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8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27AF5" w14:textId="77777777" w:rsidR="00B239B5" w:rsidRPr="007E1B4F" w:rsidRDefault="00B239B5" w:rsidP="00B239B5">
            <w:pPr>
              <w:spacing w:before="60" w:after="6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F5CC" w14:textId="77777777" w:rsidR="00B239B5" w:rsidRPr="007E1B4F" w:rsidRDefault="00B239B5" w:rsidP="00B239B5">
            <w:pPr>
              <w:spacing w:before="60" w:after="60"/>
              <w:rPr>
                <w:rFonts w:ascii="Calibri" w:hAnsi="Calibri" w:cs="Calibri"/>
                <w:b/>
                <w:bCs/>
                <w:iCs/>
                <w:sz w:val="4"/>
                <w:szCs w:val="4"/>
                <w:highlight w:val="lightGray"/>
                <w:u w:val="single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9896C" w14:textId="77777777" w:rsidR="00B239B5" w:rsidRPr="007E1B4F" w:rsidRDefault="00B239B5" w:rsidP="00B239B5">
            <w:pPr>
              <w:spacing w:before="60" w:after="60"/>
              <w:jc w:val="center"/>
              <w:rPr>
                <w:rFonts w:ascii="Calibri" w:hAnsi="Calibri" w:cs="Calibri"/>
                <w:sz w:val="4"/>
                <w:szCs w:val="4"/>
                <w:highlight w:val="lightGray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9C6CE" w14:textId="77777777" w:rsidR="00B239B5" w:rsidRPr="007E1B4F" w:rsidRDefault="00B239B5" w:rsidP="00B239B5">
            <w:pPr>
              <w:spacing w:before="60" w:after="60"/>
              <w:jc w:val="both"/>
              <w:rPr>
                <w:rFonts w:ascii="Calibri" w:hAnsi="Calibri" w:cs="Calibri"/>
                <w:sz w:val="4"/>
                <w:szCs w:val="4"/>
                <w:highlight w:val="lightGray"/>
              </w:rPr>
            </w:pPr>
          </w:p>
        </w:tc>
      </w:tr>
      <w:tr w:rsidR="008C2790" w:rsidRPr="00A166E1" w14:paraId="687B99F7" w14:textId="77777777" w:rsidTr="007001A6">
        <w:trPr>
          <w:trHeight w:val="288"/>
        </w:trPr>
        <w:tc>
          <w:tcPr>
            <w:tcW w:w="1906" w:type="pct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11A4167" w14:textId="77777777" w:rsidR="00B239B5" w:rsidRPr="00A166E1" w:rsidRDefault="00B239B5" w:rsidP="00530BC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166E1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Year 2</w:t>
            </w:r>
            <w:r w:rsidRPr="00A166E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  Units 6-10 - Recommended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674BB64E" w14:textId="77777777" w:rsidR="00B239B5" w:rsidRPr="00A166E1" w:rsidRDefault="00B239B5" w:rsidP="00530B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</w:tcPr>
          <w:p w14:paraId="5E9DAD6A" w14:textId="77777777" w:rsidR="00B239B5" w:rsidRPr="00A166E1" w:rsidRDefault="00B239B5" w:rsidP="00530B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2957F" w14:textId="77777777" w:rsidR="00B239B5" w:rsidRPr="00A166E1" w:rsidRDefault="00B239B5" w:rsidP="00530BC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14:paraId="7DFE08BE" w14:textId="77777777" w:rsidR="00B239B5" w:rsidRPr="008C2790" w:rsidRDefault="00B239B5" w:rsidP="00530BC5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8C2790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 xml:space="preserve">Year 4  </w:t>
            </w:r>
            <w:r w:rsidRPr="008C279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Units 16-20 - Recommended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5A25889" w14:textId="77777777" w:rsidR="00B239B5" w:rsidRPr="008C2790" w:rsidRDefault="00B239B5" w:rsidP="00530B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2790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02B4ED2" w14:textId="77777777" w:rsidR="00B239B5" w:rsidRPr="00A166E1" w:rsidRDefault="00B239B5" w:rsidP="00530BC5">
            <w:pPr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  <w:tr w:rsidR="00B239B5" w:rsidRPr="00A166E1" w14:paraId="5DD51B47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68CE841A" w14:textId="2ACEA0FC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2214 Organizational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Behaviour: Individuals in Organizations (was BUSI 2212)</w:t>
            </w:r>
          </w:p>
        </w:tc>
        <w:tc>
          <w:tcPr>
            <w:tcW w:w="193" w:type="pct"/>
            <w:vAlign w:val="center"/>
          </w:tcPr>
          <w:p w14:paraId="55AEBE73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2BCD15EC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ED7E5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1B3D723E" w14:textId="011493E0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4400 Business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Policy</w:t>
            </w:r>
          </w:p>
        </w:tc>
        <w:tc>
          <w:tcPr>
            <w:tcW w:w="193" w:type="pct"/>
            <w:vAlign w:val="center"/>
          </w:tcPr>
          <w:p w14:paraId="1F54665A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</w:tcPr>
          <w:p w14:paraId="03E75C85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36904CB4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53845F23" w14:textId="03544840" w:rsidR="00B239B5" w:rsidRPr="00A166E1" w:rsidRDefault="00B239B5" w:rsidP="00B239B5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2215 Organizational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Behaviour: Groups, structure and culture (was BUSI 2213)</w:t>
            </w:r>
          </w:p>
        </w:tc>
        <w:tc>
          <w:tcPr>
            <w:tcW w:w="193" w:type="pct"/>
            <w:vAlign w:val="center"/>
          </w:tcPr>
          <w:p w14:paraId="1842B495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52167D10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8ACD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049BD91A" w14:textId="10EAAE8D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3311 Small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Business Mngt </w:t>
            </w:r>
            <w:r w:rsidRPr="00A166E1"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BUSI 3312 International Business Mngt</w:t>
            </w:r>
          </w:p>
        </w:tc>
        <w:tc>
          <w:tcPr>
            <w:tcW w:w="193" w:type="pct"/>
            <w:vAlign w:val="center"/>
          </w:tcPr>
          <w:p w14:paraId="69E46CDF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7B318A37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44AD0AFD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58DB5E72" w14:textId="509A8F59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2231 Applied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Marketing</w:t>
            </w:r>
          </w:p>
        </w:tc>
        <w:tc>
          <w:tcPr>
            <w:tcW w:w="193" w:type="pct"/>
            <w:vAlign w:val="center"/>
          </w:tcPr>
          <w:p w14:paraId="72C31912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41A5C9B1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7526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35614815" w14:textId="417BD24D" w:rsidR="00B239B5" w:rsidRPr="00A166E1" w:rsidRDefault="00B239B5" w:rsidP="00B239B5">
            <w:pPr>
              <w:tabs>
                <w:tab w:val="left" w:pos="454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3602</w:t>
            </w:r>
            <w:r w:rsidR="00246A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42D18">
              <w:rPr>
                <w:rFonts w:ascii="Calibri" w:hAnsi="Calibri" w:cs="Calibri"/>
                <w:sz w:val="20"/>
                <w:szCs w:val="20"/>
              </w:rPr>
              <w:t>Nonprofit</w:t>
            </w:r>
            <w:r w:rsidR="00246A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Leadership</w:t>
            </w:r>
            <w:r w:rsidRPr="00A166E1">
              <w:rPr>
                <w:rFonts w:ascii="Calibri" w:hAnsi="Calibri" w:cs="Calibri"/>
                <w:sz w:val="20"/>
                <w:szCs w:val="20"/>
              </w:rPr>
              <w:t>: People Management</w:t>
            </w:r>
          </w:p>
        </w:tc>
        <w:tc>
          <w:tcPr>
            <w:tcW w:w="193" w:type="pct"/>
            <w:vAlign w:val="center"/>
          </w:tcPr>
          <w:p w14:paraId="70172179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426C029D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78875E28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3D8B7077" w14:textId="6AF2142F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2259 Legal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Aspects of Business</w:t>
            </w:r>
          </w:p>
        </w:tc>
        <w:tc>
          <w:tcPr>
            <w:tcW w:w="193" w:type="pct"/>
            <w:vAlign w:val="center"/>
          </w:tcPr>
          <w:p w14:paraId="296655EE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55FB56FD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5055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AEE37" w14:textId="55DD9FC3" w:rsidR="00B239B5" w:rsidRPr="00A166E1" w:rsidRDefault="00B239B5" w:rsidP="00B239B5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 xml:space="preserve">3604 </w:t>
            </w:r>
            <w:r w:rsidR="00542D18">
              <w:rPr>
                <w:rFonts w:ascii="Calibri" w:hAnsi="Calibri" w:cs="Calibri"/>
                <w:sz w:val="20"/>
                <w:szCs w:val="20"/>
              </w:rPr>
              <w:t>Nonprofit</w:t>
            </w:r>
            <w:r w:rsidR="00246A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Financial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Management</w:t>
            </w:r>
          </w:p>
        </w:tc>
        <w:tc>
          <w:tcPr>
            <w:tcW w:w="193" w:type="pct"/>
            <w:vAlign w:val="center"/>
          </w:tcPr>
          <w:p w14:paraId="0FC18761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734E16" w14:textId="77777777" w:rsidR="00B239B5" w:rsidRPr="00A166E1" w:rsidRDefault="00B239B5" w:rsidP="00B239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00044888" w14:textId="77777777" w:rsidTr="008C2790">
        <w:trPr>
          <w:trHeight w:val="287"/>
        </w:trPr>
        <w:tc>
          <w:tcPr>
            <w:tcW w:w="1906" w:type="pct"/>
            <w:vAlign w:val="center"/>
          </w:tcPr>
          <w:p w14:paraId="7C341F43" w14:textId="6ED870A4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3320 Managerial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Accounting</w:t>
            </w:r>
          </w:p>
        </w:tc>
        <w:tc>
          <w:tcPr>
            <w:tcW w:w="193" w:type="pct"/>
            <w:vAlign w:val="center"/>
          </w:tcPr>
          <w:p w14:paraId="76A03B8E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7C19BE47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5A833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2707D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</w:p>
        </w:tc>
        <w:tc>
          <w:tcPr>
            <w:tcW w:w="193" w:type="pct"/>
            <w:vAlign w:val="center"/>
          </w:tcPr>
          <w:p w14:paraId="32123B96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4C19D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41C4556F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3F5F2821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</w:p>
        </w:tc>
        <w:tc>
          <w:tcPr>
            <w:tcW w:w="193" w:type="pct"/>
            <w:vAlign w:val="center"/>
          </w:tcPr>
          <w:p w14:paraId="40934B19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6DB4C81C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DC5B2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4D460A51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Arts &amp; Science Elective (2000 or above)</w:t>
            </w:r>
          </w:p>
        </w:tc>
        <w:tc>
          <w:tcPr>
            <w:tcW w:w="193" w:type="pct"/>
            <w:vAlign w:val="center"/>
          </w:tcPr>
          <w:p w14:paraId="1306984D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vAlign w:val="center"/>
          </w:tcPr>
          <w:p w14:paraId="7F0D7166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6240D427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240E5513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6E1">
              <w:rPr>
                <w:rFonts w:ascii="Calibri" w:hAnsi="Calibri" w:cs="Calibri"/>
                <w:bCs/>
                <w:iCs/>
                <w:sz w:val="20"/>
                <w:szCs w:val="20"/>
              </w:rPr>
              <w:t>Business/Tourism/Economics Elective</w:t>
            </w:r>
          </w:p>
        </w:tc>
        <w:tc>
          <w:tcPr>
            <w:tcW w:w="193" w:type="pct"/>
            <w:vAlign w:val="center"/>
          </w:tcPr>
          <w:p w14:paraId="54E273E5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0E8508AA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A0786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35EF6823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Arts &amp; Science Elective (2000 or above)</w:t>
            </w:r>
          </w:p>
        </w:tc>
        <w:tc>
          <w:tcPr>
            <w:tcW w:w="193" w:type="pct"/>
            <w:vAlign w:val="center"/>
          </w:tcPr>
          <w:p w14:paraId="3C7AD2FE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vAlign w:val="center"/>
          </w:tcPr>
          <w:p w14:paraId="4EFD30AA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7DFEC6C7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6C17D9AC" w14:textId="518C87EF" w:rsidR="00B239B5" w:rsidRPr="00A166E1" w:rsidRDefault="00B239B5" w:rsidP="00B239B5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MATH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2208 Introduction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to Probability and Statistics I</w:t>
            </w:r>
            <w:r w:rsidR="001A63FB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193" w:type="pct"/>
            <w:vAlign w:val="center"/>
          </w:tcPr>
          <w:p w14:paraId="6A067ED6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163CD28D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639E6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0AC7FBC2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bCs/>
                <w:iCs/>
                <w:sz w:val="20"/>
                <w:szCs w:val="20"/>
              </w:rPr>
              <w:t>Free elective</w:t>
            </w:r>
          </w:p>
        </w:tc>
        <w:tc>
          <w:tcPr>
            <w:tcW w:w="193" w:type="pct"/>
            <w:vAlign w:val="center"/>
          </w:tcPr>
          <w:p w14:paraId="3511F4BA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0CE666B4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0EE1F3ED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321CB3C2" w14:textId="388C2457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/>
                <w:iCs/>
                <w:sz w:val="20"/>
                <w:szCs w:val="20"/>
                <w:u w:val="single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 xml:space="preserve">MATH </w:t>
            </w:r>
            <w:r w:rsidR="00246AD7" w:rsidRPr="00A166E1">
              <w:rPr>
                <w:rFonts w:ascii="Calibri" w:hAnsi="Calibri" w:cs="Calibri"/>
                <w:sz w:val="20"/>
                <w:szCs w:val="20"/>
              </w:rPr>
              <w:t>2209 Introduction</w:t>
            </w:r>
            <w:r w:rsidRPr="00A166E1">
              <w:rPr>
                <w:rFonts w:ascii="Calibri" w:hAnsi="Calibri" w:cs="Calibri"/>
                <w:sz w:val="20"/>
                <w:szCs w:val="20"/>
              </w:rPr>
              <w:t xml:space="preserve"> to Probability and Statistics II</w:t>
            </w:r>
            <w:r w:rsidR="001A63FB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193" w:type="pct"/>
            <w:vAlign w:val="center"/>
          </w:tcPr>
          <w:p w14:paraId="1228EFDF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4787020C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65D81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6F1DDADA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Free elective</w:t>
            </w:r>
          </w:p>
        </w:tc>
        <w:tc>
          <w:tcPr>
            <w:tcW w:w="193" w:type="pct"/>
            <w:vAlign w:val="center"/>
          </w:tcPr>
          <w:p w14:paraId="6761D7DA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2FA2AD5F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39B5" w:rsidRPr="00A166E1" w14:paraId="60702543" w14:textId="77777777" w:rsidTr="008C2790">
        <w:trPr>
          <w:trHeight w:val="288"/>
        </w:trPr>
        <w:tc>
          <w:tcPr>
            <w:tcW w:w="1906" w:type="pct"/>
            <w:vAlign w:val="center"/>
          </w:tcPr>
          <w:p w14:paraId="0D57797B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Arts &amp; Science Elective (</w:t>
            </w:r>
            <w:r>
              <w:rPr>
                <w:rFonts w:ascii="Calibri" w:hAnsi="Calibri" w:cs="Calibri"/>
                <w:sz w:val="20"/>
                <w:szCs w:val="20"/>
              </w:rPr>
              <w:t>any level)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6FDC27DE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tcBorders>
              <w:right w:val="single" w:sz="4" w:space="0" w:color="auto"/>
            </w:tcBorders>
            <w:vAlign w:val="center"/>
          </w:tcPr>
          <w:p w14:paraId="6BF254B9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93EC2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pct"/>
            <w:tcBorders>
              <w:left w:val="single" w:sz="4" w:space="0" w:color="auto"/>
            </w:tcBorders>
            <w:vAlign w:val="center"/>
          </w:tcPr>
          <w:p w14:paraId="59D97490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Free elective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14:paraId="06599B39" w14:textId="77777777" w:rsidR="00B239B5" w:rsidRPr="00A166E1" w:rsidRDefault="00B239B5" w:rsidP="00B239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66E1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13" w:type="pct"/>
            <w:gridSpan w:val="2"/>
            <w:vAlign w:val="center"/>
          </w:tcPr>
          <w:p w14:paraId="36A48431" w14:textId="77777777" w:rsidR="00B239B5" w:rsidRPr="00A166E1" w:rsidRDefault="00B239B5" w:rsidP="00B239B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5276E5" w14:textId="77777777" w:rsidR="0067162F" w:rsidRDefault="0067162F" w:rsidP="00D85F8E">
      <w:pPr>
        <w:jc w:val="both"/>
        <w:rPr>
          <w:rFonts w:ascii="Calibri" w:hAnsi="Calibr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  <w:gridCol w:w="277"/>
        <w:gridCol w:w="9101"/>
      </w:tblGrid>
      <w:tr w:rsidR="00F42301" w14:paraId="0D59BA2F" w14:textId="77777777" w:rsidTr="00F42301">
        <w:tc>
          <w:tcPr>
            <w:tcW w:w="9346" w:type="dxa"/>
          </w:tcPr>
          <w:p w14:paraId="11D7C758" w14:textId="77777777" w:rsidR="00F42301" w:rsidRPr="004B09C2" w:rsidRDefault="00F42301" w:rsidP="00F42301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>With the department Chair's approval students may replace 0.5 of a unit of arts and science electives with a professional (business) elective.</w:t>
            </w:r>
          </w:p>
          <w:p w14:paraId="1E07405B" w14:textId="77777777" w:rsidR="00F42301" w:rsidRPr="004B09C2" w:rsidRDefault="00F42301" w:rsidP="00F42301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Students may request to replace an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 xml:space="preserve">additional 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full unit of arts and science electives with a unit of professional (business) electives.  Students seeking to replace the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additional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unit should speak to an academic advisor. </w:t>
            </w:r>
          </w:p>
          <w:p w14:paraId="173C9E2E" w14:textId="77777777" w:rsidR="00F42301" w:rsidRPr="004B09C2" w:rsidRDefault="00F42301" w:rsidP="00F42301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The MSVU Academic Calendar states, </w:t>
            </w:r>
            <w:r w:rsidRPr="004B09C2">
              <w:rPr>
                <w:rFonts w:ascii="Calibri" w:hAnsi="Calibri"/>
                <w:bCs/>
                <w:i/>
                <w:sz w:val="16"/>
                <w:szCs w:val="16"/>
              </w:rPr>
              <w:t>“Although advice is readily available on request, the responsibility of selecting the appropriate courses for graduation rests ultimately with the student”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14:paraId="0B8D0A41" w14:textId="77777777" w:rsidR="00F42301" w:rsidRPr="00BB1DEF" w:rsidRDefault="00F42301" w:rsidP="00F42301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Students are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</w:rPr>
              <w:t>strongly urged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 to seek academic advising each year to ensure that course selection is appropriate. Academic advising is critically important for students choosing to do an additional major, concentration, or minor.</w:t>
            </w:r>
          </w:p>
          <w:p w14:paraId="3CCF144A" w14:textId="77777777" w:rsidR="00F42301" w:rsidRPr="001C7D39" w:rsidRDefault="00F42301" w:rsidP="00F42301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80158">
              <w:rPr>
                <w:rFonts w:ascii="Calibri" w:hAnsi="Calibri"/>
                <w:bCs/>
                <w:sz w:val="16"/>
                <w:szCs w:val="16"/>
              </w:rPr>
              <w:t>Students doing the co-operative education option will complete 23.0 units.</w:t>
            </w:r>
          </w:p>
          <w:p w14:paraId="6F4A28F5" w14:textId="77777777" w:rsidR="00F42301" w:rsidRPr="003B7259" w:rsidRDefault="00F42301" w:rsidP="00F42301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C7D39">
              <w:rPr>
                <w:rFonts w:ascii="Calibri" w:hAnsi="Calibri"/>
                <w:bCs/>
                <w:sz w:val="16"/>
                <w:szCs w:val="16"/>
              </w:rPr>
              <w:t>BUSI 1112, Introduction to Business Administration, and BUSI 4400, Business Policy may count among the six units for the major.</w:t>
            </w:r>
          </w:p>
          <w:p w14:paraId="0207B6C8" w14:textId="77777777" w:rsidR="00F42301" w:rsidRDefault="00F42301" w:rsidP="00F42301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3B7259">
              <w:rPr>
                <w:rFonts w:ascii="Calibri" w:hAnsi="Calibri"/>
                <w:bCs/>
                <w:sz w:val="16"/>
                <w:szCs w:val="16"/>
              </w:rPr>
              <w:t>BUSI 3306/POLS 3306, and BUSI 4406/WOMS 4406 can count as business electives or arts and science electives or free electives.</w:t>
            </w:r>
          </w:p>
          <w:p w14:paraId="35AA4196" w14:textId="77777777" w:rsidR="001A63FB" w:rsidRPr="001A63FB" w:rsidRDefault="001A63FB" w:rsidP="001A63FB">
            <w:pPr>
              <w:pBdr>
                <w:bottom w:val="single" w:sz="4" w:space="1" w:color="auto"/>
              </w:pBdr>
              <w:ind w:left="426" w:hanging="389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63FB">
              <w:rPr>
                <w:b/>
                <w:bCs/>
                <w:color w:val="000000"/>
                <w:sz w:val="18"/>
                <w:szCs w:val="18"/>
              </w:rPr>
              <w:t>*Students who pass a Mathematics Placement Test and obtain Chair’s approval can take Math 2500 and a free elective in place of Math 2208 and Math 2209</w:t>
            </w:r>
          </w:p>
          <w:p w14:paraId="0B122330" w14:textId="77777777" w:rsidR="001A63FB" w:rsidRPr="00B24DBC" w:rsidRDefault="001A63FB" w:rsidP="001A63FB">
            <w:pPr>
              <w:ind w:left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14:paraId="51DC965E" w14:textId="77777777" w:rsidR="00F42301" w:rsidRPr="004B09C2" w:rsidRDefault="00F42301" w:rsidP="00FD12E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05" w:type="dxa"/>
          </w:tcPr>
          <w:p w14:paraId="16817B41" w14:textId="77777777" w:rsidR="00F42301" w:rsidRPr="004B09C2" w:rsidRDefault="00F42301" w:rsidP="00FD12E7">
            <w:pPr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Courses that </w:t>
            </w:r>
            <w:r w:rsidRPr="004B09C2">
              <w:rPr>
                <w:rFonts w:ascii="Calibri" w:hAnsi="Calibri" w:cs="Calibri"/>
                <w:b/>
                <w:bCs/>
                <w:sz w:val="16"/>
                <w:szCs w:val="16"/>
              </w:rPr>
              <w:t>do not</w:t>
            </w:r>
            <w:r w:rsidRPr="004B09C2">
              <w:rPr>
                <w:rFonts w:ascii="Calibri" w:hAnsi="Calibri" w:cs="Calibri"/>
                <w:sz w:val="16"/>
                <w:szCs w:val="16"/>
              </w:rPr>
              <w:t xml:space="preserve"> count as Arts/Science electives in the BBA degree include:</w:t>
            </w:r>
          </w:p>
          <w:p w14:paraId="00621DB2" w14:textId="77777777" w:rsidR="00F42301" w:rsidRPr="004B09C2" w:rsidRDefault="00F42301" w:rsidP="00F42301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>Applied Human Nutrition (NUTR) with the exception of NUTR 1102, 1103, 1106, 2211, 2204, 3325, 4400, 4408, 4409</w:t>
            </w:r>
          </w:p>
          <w:p w14:paraId="4F19E82A" w14:textId="77777777" w:rsidR="00F42301" w:rsidRPr="004B09C2" w:rsidRDefault="00F42301" w:rsidP="00F42301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Business Administration (BUSI)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Political Studies (POLS) or Women’s Studies (WOMS)</w:t>
            </w:r>
          </w:p>
          <w:p w14:paraId="2FEC7D6F" w14:textId="77777777" w:rsidR="00F42301" w:rsidRPr="004B09C2" w:rsidRDefault="00F42301" w:rsidP="00F42301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Economics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Political Studies (POLS)</w:t>
            </w:r>
          </w:p>
          <w:p w14:paraId="1E94DBF3" w14:textId="77777777" w:rsidR="00F42301" w:rsidRPr="004B09C2" w:rsidRDefault="00F42301" w:rsidP="00F42301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Information Technology (INTE)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Computer Studies (CMPS)</w:t>
            </w:r>
          </w:p>
          <w:p w14:paraId="4FC6BDD6" w14:textId="77777777" w:rsidR="00F42301" w:rsidRPr="004B09C2" w:rsidRDefault="00F42301" w:rsidP="00F42301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Public Relations (PBRL)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Communications (COMM)</w:t>
            </w:r>
          </w:p>
          <w:p w14:paraId="166D9C4D" w14:textId="77777777" w:rsidR="00F42301" w:rsidRDefault="00F42301" w:rsidP="00F42301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>Tourism and Hospitality Management</w:t>
            </w:r>
          </w:p>
          <w:p w14:paraId="0611FC7C" w14:textId="77777777" w:rsidR="00F42301" w:rsidRDefault="00F42301" w:rsidP="00FD12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B0FD199" w14:textId="77777777" w:rsidR="00F42301" w:rsidRDefault="00F42301" w:rsidP="00FD12E7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E8CF66" w14:textId="188ECFDF" w:rsidR="00F42301" w:rsidRPr="00561685" w:rsidRDefault="00F42301" w:rsidP="00FD12E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______________________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_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 xml:space="preserve">_____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_____________________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__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_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 xml:space="preserve">____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_______________________</w:t>
            </w:r>
          </w:p>
          <w:p w14:paraId="0669366D" w14:textId="072DC9FF" w:rsidR="00F42301" w:rsidRPr="004B09C2" w:rsidRDefault="00F42301" w:rsidP="00FD12E7">
            <w:pPr>
              <w:rPr>
                <w:rFonts w:ascii="Calibri" w:hAnsi="Calibri" w:cs="Calibri"/>
                <w:sz w:val="16"/>
                <w:szCs w:val="16"/>
              </w:rPr>
            </w:pPr>
            <w:r w:rsidRPr="00561685">
              <w:rPr>
                <w:rFonts w:ascii="Calibri" w:hAnsi="Calibri"/>
                <w:sz w:val="20"/>
                <w:szCs w:val="20"/>
              </w:rPr>
              <w:t>Faculty Signature</w:t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561685">
              <w:rPr>
                <w:rFonts w:ascii="Calibri" w:hAnsi="Calibri"/>
                <w:sz w:val="20"/>
                <w:szCs w:val="20"/>
              </w:rPr>
              <w:t>Student Signature</w:t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="003F285B"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561685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</w:tbl>
    <w:p w14:paraId="54051199" w14:textId="4C9D3451" w:rsidR="00F42301" w:rsidRDefault="00F42301" w:rsidP="003F28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Calibri" w:hAnsi="Calibri"/>
        </w:rPr>
        <w:sectPr w:rsidR="00F42301" w:rsidSect="004F7856">
          <w:pgSz w:w="20160" w:h="12240" w:orient="landscape" w:code="5"/>
          <w:pgMar w:top="720" w:right="720" w:bottom="720" w:left="720" w:header="1440" w:footer="532" w:gutter="0"/>
          <w:cols w:space="720"/>
          <w:docGrid w:linePitch="326"/>
        </w:sectPr>
      </w:pPr>
    </w:p>
    <w:p w14:paraId="6180F6E4" w14:textId="67ACC5CA" w:rsidR="00415FB8" w:rsidRPr="00E24910" w:rsidRDefault="00E24910" w:rsidP="00E2491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Bachelor of Business Administration</w:t>
      </w:r>
      <w:r w:rsidRPr="00682F32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Major in </w:t>
      </w:r>
      <w:r w:rsidR="00542D18">
        <w:rPr>
          <w:rFonts w:ascii="Calibri" w:hAnsi="Calibri"/>
          <w:b/>
          <w:bCs/>
          <w:sz w:val="28"/>
          <w:szCs w:val="28"/>
        </w:rPr>
        <w:t>NONPROFIT</w:t>
      </w:r>
      <w:r>
        <w:rPr>
          <w:rFonts w:ascii="Calibri" w:hAnsi="Calibri"/>
          <w:b/>
          <w:bCs/>
          <w:sz w:val="28"/>
          <w:szCs w:val="28"/>
        </w:rPr>
        <w:t xml:space="preserve"> LEADERSHIP 2022-2023 Course worksheet</w:t>
      </w:r>
    </w:p>
    <w:p w14:paraId="2B8C80A4" w14:textId="77777777" w:rsidR="00415FB8" w:rsidRPr="004363A7" w:rsidRDefault="00415FB8" w:rsidP="00415FB8">
      <w:pPr>
        <w:jc w:val="center"/>
        <w:rPr>
          <w:rFonts w:ascii="Calibri" w:hAnsi="Calibri"/>
          <w:b/>
          <w:bCs/>
          <w:i/>
          <w:iCs/>
          <w:sz w:val="18"/>
          <w:szCs w:val="18"/>
          <w:u w:val="single"/>
        </w:rPr>
      </w:pPr>
    </w:p>
    <w:p w14:paraId="482FD810" w14:textId="6CEC2B13" w:rsidR="00415FB8" w:rsidRPr="004363A7" w:rsidRDefault="00415FB8" w:rsidP="00011293">
      <w:pPr>
        <w:rPr>
          <w:rFonts w:ascii="Calibri" w:hAnsi="Calibri"/>
          <w:sz w:val="22"/>
          <w:szCs w:val="22"/>
        </w:rPr>
      </w:pPr>
      <w:r w:rsidRPr="004363A7">
        <w:rPr>
          <w:rFonts w:ascii="Calibri" w:hAnsi="Calibri"/>
          <w:sz w:val="22"/>
          <w:szCs w:val="22"/>
        </w:rPr>
        <w:t xml:space="preserve">Student Name: ___________________________    Student Number: ________________    Major: </w:t>
      </w:r>
      <w:r w:rsidR="00542D18">
        <w:rPr>
          <w:rFonts w:ascii="Calibri" w:hAnsi="Calibri"/>
          <w:b/>
          <w:sz w:val="22"/>
          <w:szCs w:val="22"/>
          <w:u w:val="single"/>
        </w:rPr>
        <w:t>Nonprofit</w:t>
      </w:r>
      <w:r w:rsidRPr="004363A7">
        <w:rPr>
          <w:rFonts w:ascii="Calibri" w:hAnsi="Calibri"/>
          <w:b/>
          <w:sz w:val="22"/>
          <w:szCs w:val="22"/>
          <w:u w:val="single"/>
        </w:rPr>
        <w:t xml:space="preserve"> Leadership</w:t>
      </w:r>
      <w:r w:rsidRPr="004363A7">
        <w:rPr>
          <w:rFonts w:ascii="Calibri" w:hAnsi="Calibri"/>
          <w:sz w:val="22"/>
          <w:szCs w:val="22"/>
        </w:rPr>
        <w:t xml:space="preserve">    Concentration: _________________    Minor: _________________</w:t>
      </w:r>
    </w:p>
    <w:p w14:paraId="6E80B866" w14:textId="759196DA" w:rsidR="006555E2" w:rsidRDefault="006555E2" w:rsidP="006555E2">
      <w:pPr>
        <w:rPr>
          <w:rFonts w:ascii="Calibri" w:hAnsi="Calibri"/>
        </w:rPr>
        <w:sectPr w:rsidR="006555E2" w:rsidSect="004F7856">
          <w:pgSz w:w="20160" w:h="12240" w:orient="landscape" w:code="5"/>
          <w:pgMar w:top="720" w:right="720" w:bottom="720" w:left="720" w:header="1440" w:footer="532" w:gutter="0"/>
          <w:cols w:space="720"/>
          <w:docGrid w:linePitch="326"/>
        </w:sectPr>
      </w:pPr>
    </w:p>
    <w:p w14:paraId="5B2F120C" w14:textId="77777777" w:rsidR="004F7856" w:rsidRPr="00DC44CA" w:rsidRDefault="004F7856" w:rsidP="00415FB8">
      <w:pPr>
        <w:jc w:val="center"/>
        <w:rPr>
          <w:rFonts w:ascii="Calibri" w:hAnsi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669"/>
        <w:gridCol w:w="1843"/>
        <w:gridCol w:w="1757"/>
        <w:gridCol w:w="1598"/>
      </w:tblGrid>
      <w:tr w:rsidR="00406BFC" w:rsidRPr="009F0A88" w14:paraId="61CB6BE3" w14:textId="77777777" w:rsidTr="002D2175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F2F2F2"/>
          </w:tcPr>
          <w:p w14:paraId="37D42CE7" w14:textId="2649AA50" w:rsidR="00406BFC" w:rsidRPr="009F0A88" w:rsidRDefault="00406BFC" w:rsidP="00DB1E3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Required courses </w:t>
            </w:r>
            <w:r w:rsidRPr="009F0A88">
              <w:rPr>
                <w:rFonts w:ascii="Calibri" w:hAnsi="Calibri"/>
                <w:sz w:val="20"/>
                <w:szCs w:val="20"/>
              </w:rPr>
              <w:t xml:space="preserve">– Total units required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D24227">
              <w:rPr>
                <w:rFonts w:ascii="Calibri" w:hAnsi="Calibri"/>
                <w:sz w:val="20"/>
                <w:szCs w:val="20"/>
              </w:rPr>
              <w:t>1.5</w:t>
            </w:r>
          </w:p>
        </w:tc>
      </w:tr>
      <w:tr w:rsidR="00406BFC" w:rsidRPr="009F0A88" w14:paraId="470625F9" w14:textId="77777777" w:rsidTr="002F152D">
        <w:tc>
          <w:tcPr>
            <w:tcW w:w="1181" w:type="pct"/>
            <w:shd w:val="clear" w:color="auto" w:fill="auto"/>
            <w:vAlign w:val="center"/>
          </w:tcPr>
          <w:p w14:paraId="53F6D8BA" w14:textId="77777777" w:rsidR="00406BFC" w:rsidRPr="009F0A88" w:rsidRDefault="00406BFC" w:rsidP="006A783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2F2F2"/>
            <w:vAlign w:val="center"/>
          </w:tcPr>
          <w:p w14:paraId="3FE53BAD" w14:textId="77777777" w:rsidR="00406BFC" w:rsidRPr="009F0A88" w:rsidRDefault="00406BFC" w:rsidP="006A78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1025" w:type="pct"/>
            <w:shd w:val="clear" w:color="auto" w:fill="F2F2F2"/>
            <w:vAlign w:val="center"/>
          </w:tcPr>
          <w:p w14:paraId="582F2919" w14:textId="000540EF" w:rsidR="00406BFC" w:rsidRPr="009F0A88" w:rsidRDefault="00542D18" w:rsidP="0041312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Nonprofit</w:t>
            </w:r>
            <w:r w:rsidR="0041312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06BFC"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977" w:type="pct"/>
            <w:shd w:val="clear" w:color="auto" w:fill="F2F2F2"/>
            <w:vAlign w:val="center"/>
          </w:tcPr>
          <w:p w14:paraId="24488857" w14:textId="77777777" w:rsidR="00406BFC" w:rsidRPr="009F0A88" w:rsidRDefault="00406BFC" w:rsidP="006A78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A3266F" w14:textId="77777777" w:rsidR="00406BFC" w:rsidRPr="009F0A88" w:rsidRDefault="00406BFC" w:rsidP="006A78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406BFC" w:rsidRPr="009F0A88" w14:paraId="7F5DF2BE" w14:textId="77777777" w:rsidTr="002F152D">
        <w:tc>
          <w:tcPr>
            <w:tcW w:w="1181" w:type="pct"/>
            <w:shd w:val="clear" w:color="auto" w:fill="auto"/>
          </w:tcPr>
          <w:p w14:paraId="51EB9D65" w14:textId="77777777" w:rsidR="00406BFC" w:rsidRPr="009F0A88" w:rsidRDefault="00406BFC" w:rsidP="006A78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1112</w:t>
            </w:r>
          </w:p>
        </w:tc>
        <w:tc>
          <w:tcPr>
            <w:tcW w:w="928" w:type="pct"/>
            <w:shd w:val="clear" w:color="auto" w:fill="auto"/>
          </w:tcPr>
          <w:p w14:paraId="570200A9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02E02C7D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6D1769C2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36413A14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6BFC" w:rsidRPr="009F0A88" w14:paraId="1E507DA4" w14:textId="77777777" w:rsidTr="002F152D">
        <w:tc>
          <w:tcPr>
            <w:tcW w:w="1181" w:type="pct"/>
            <w:shd w:val="clear" w:color="auto" w:fill="auto"/>
          </w:tcPr>
          <w:p w14:paraId="52366F4A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2202</w:t>
            </w:r>
          </w:p>
        </w:tc>
        <w:tc>
          <w:tcPr>
            <w:tcW w:w="928" w:type="pct"/>
            <w:shd w:val="clear" w:color="auto" w:fill="auto"/>
          </w:tcPr>
          <w:p w14:paraId="0D5844ED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0E58DFD0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028EEC62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400F1975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6BFC" w:rsidRPr="009F0A88" w14:paraId="5AF76042" w14:textId="77777777" w:rsidTr="002F152D">
        <w:tc>
          <w:tcPr>
            <w:tcW w:w="1181" w:type="pct"/>
            <w:shd w:val="clear" w:color="auto" w:fill="auto"/>
          </w:tcPr>
          <w:p w14:paraId="10F0C8C9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2214</w:t>
            </w:r>
          </w:p>
        </w:tc>
        <w:tc>
          <w:tcPr>
            <w:tcW w:w="928" w:type="pct"/>
            <w:shd w:val="clear" w:color="auto" w:fill="auto"/>
          </w:tcPr>
          <w:p w14:paraId="00537016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1BFF9DCA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3854FECA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2FBF5A49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6BFC" w:rsidRPr="009F0A88" w14:paraId="436F734F" w14:textId="77777777" w:rsidTr="002F152D">
        <w:tc>
          <w:tcPr>
            <w:tcW w:w="1181" w:type="pct"/>
            <w:shd w:val="clear" w:color="auto" w:fill="auto"/>
          </w:tcPr>
          <w:p w14:paraId="5F34B797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2215</w:t>
            </w:r>
          </w:p>
        </w:tc>
        <w:tc>
          <w:tcPr>
            <w:tcW w:w="928" w:type="pct"/>
            <w:shd w:val="clear" w:color="auto" w:fill="auto"/>
          </w:tcPr>
          <w:p w14:paraId="0474001D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71350D5B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1B4E5E70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2889A443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6BFC" w:rsidRPr="009F0A88" w14:paraId="10EC95F2" w14:textId="77777777" w:rsidTr="002F152D">
        <w:tc>
          <w:tcPr>
            <w:tcW w:w="1181" w:type="pct"/>
            <w:shd w:val="clear" w:color="auto" w:fill="auto"/>
          </w:tcPr>
          <w:p w14:paraId="2C5193D5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2230</w:t>
            </w:r>
          </w:p>
        </w:tc>
        <w:tc>
          <w:tcPr>
            <w:tcW w:w="928" w:type="pct"/>
            <w:shd w:val="clear" w:color="auto" w:fill="auto"/>
          </w:tcPr>
          <w:p w14:paraId="50A1179D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4F13B594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4229DCE9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5B0CB0EF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6BFC" w:rsidRPr="009F0A88" w14:paraId="18CEF91E" w14:textId="77777777" w:rsidTr="002F152D">
        <w:tc>
          <w:tcPr>
            <w:tcW w:w="1181" w:type="pct"/>
            <w:shd w:val="clear" w:color="auto" w:fill="auto"/>
          </w:tcPr>
          <w:p w14:paraId="5F412593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2231</w:t>
            </w:r>
          </w:p>
        </w:tc>
        <w:tc>
          <w:tcPr>
            <w:tcW w:w="928" w:type="pct"/>
            <w:shd w:val="clear" w:color="auto" w:fill="auto"/>
          </w:tcPr>
          <w:p w14:paraId="614B6F3D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25F75426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1C63F93E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425D8548" w14:textId="77777777" w:rsidR="00406BFC" w:rsidRPr="009F0A88" w:rsidRDefault="00406BFC" w:rsidP="006A78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2D086DA5" w14:textId="77777777" w:rsidTr="002F152D">
        <w:tc>
          <w:tcPr>
            <w:tcW w:w="1181" w:type="pct"/>
            <w:shd w:val="clear" w:color="auto" w:fill="auto"/>
          </w:tcPr>
          <w:p w14:paraId="5737C532" w14:textId="081B308E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9F0A88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928" w:type="pct"/>
            <w:shd w:val="clear" w:color="auto" w:fill="auto"/>
          </w:tcPr>
          <w:p w14:paraId="1194EC14" w14:textId="655EFCF5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193177BC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19CB312E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232A68EF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0C5E3033" w14:textId="77777777" w:rsidTr="002F152D">
        <w:tc>
          <w:tcPr>
            <w:tcW w:w="1181" w:type="pct"/>
            <w:shd w:val="clear" w:color="auto" w:fill="auto"/>
          </w:tcPr>
          <w:p w14:paraId="7BB4E75C" w14:textId="64C0A24E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2259</w:t>
            </w:r>
          </w:p>
        </w:tc>
        <w:tc>
          <w:tcPr>
            <w:tcW w:w="928" w:type="pct"/>
            <w:shd w:val="clear" w:color="auto" w:fill="auto"/>
          </w:tcPr>
          <w:p w14:paraId="661CBDB1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77A60BAF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381B375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07275E6D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30FD5A43" w14:textId="77777777" w:rsidTr="002F152D">
        <w:tc>
          <w:tcPr>
            <w:tcW w:w="1181" w:type="pct"/>
            <w:shd w:val="clear" w:color="auto" w:fill="auto"/>
          </w:tcPr>
          <w:p w14:paraId="37631E18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 2601</w:t>
            </w:r>
          </w:p>
        </w:tc>
        <w:tc>
          <w:tcPr>
            <w:tcW w:w="928" w:type="pct"/>
            <w:shd w:val="clear" w:color="auto" w:fill="auto"/>
          </w:tcPr>
          <w:p w14:paraId="70865FAC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6E114B55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2883F3D7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692E5199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05A0F161" w14:textId="77777777" w:rsidTr="002F152D">
        <w:tc>
          <w:tcPr>
            <w:tcW w:w="1181" w:type="pct"/>
            <w:shd w:val="clear" w:color="auto" w:fill="auto"/>
          </w:tcPr>
          <w:p w14:paraId="027C839A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3311 or 3312</w:t>
            </w:r>
          </w:p>
        </w:tc>
        <w:tc>
          <w:tcPr>
            <w:tcW w:w="928" w:type="pct"/>
            <w:shd w:val="clear" w:color="auto" w:fill="auto"/>
          </w:tcPr>
          <w:p w14:paraId="7DD15474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62A1D81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75EC7F36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0CD9410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48275F8F" w14:textId="77777777" w:rsidTr="002F152D">
        <w:tc>
          <w:tcPr>
            <w:tcW w:w="1181" w:type="pct"/>
            <w:shd w:val="clear" w:color="auto" w:fill="auto"/>
          </w:tcPr>
          <w:p w14:paraId="0A58DA6D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3320</w:t>
            </w:r>
          </w:p>
        </w:tc>
        <w:tc>
          <w:tcPr>
            <w:tcW w:w="928" w:type="pct"/>
            <w:shd w:val="clear" w:color="auto" w:fill="auto"/>
          </w:tcPr>
          <w:p w14:paraId="0DC04651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2456462D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1CCF0165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4C753963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18ECB58E" w14:textId="77777777" w:rsidTr="002F152D">
        <w:tc>
          <w:tcPr>
            <w:tcW w:w="1181" w:type="pct"/>
            <w:shd w:val="clear" w:color="auto" w:fill="auto"/>
          </w:tcPr>
          <w:p w14:paraId="2989CD90" w14:textId="4A30C5DE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 3338</w:t>
            </w:r>
          </w:p>
        </w:tc>
        <w:tc>
          <w:tcPr>
            <w:tcW w:w="928" w:type="pct"/>
            <w:shd w:val="clear" w:color="auto" w:fill="auto"/>
          </w:tcPr>
          <w:p w14:paraId="269FD445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5C9F356E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62D1990C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1DE94444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063F814A" w14:textId="77777777" w:rsidTr="002F152D">
        <w:tc>
          <w:tcPr>
            <w:tcW w:w="1181" w:type="pct"/>
            <w:shd w:val="clear" w:color="auto" w:fill="auto"/>
          </w:tcPr>
          <w:p w14:paraId="4BFDBBB0" w14:textId="4C23B82E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3360</w:t>
            </w:r>
          </w:p>
        </w:tc>
        <w:tc>
          <w:tcPr>
            <w:tcW w:w="928" w:type="pct"/>
            <w:shd w:val="clear" w:color="auto" w:fill="auto"/>
          </w:tcPr>
          <w:p w14:paraId="60162421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4C74F3FC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3DC0D6E6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2A0112E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47275B14" w14:textId="77777777" w:rsidTr="002F152D">
        <w:tc>
          <w:tcPr>
            <w:tcW w:w="1181" w:type="pct"/>
            <w:shd w:val="clear" w:color="auto" w:fill="auto"/>
          </w:tcPr>
          <w:p w14:paraId="4D4FA509" w14:textId="115D9115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3361</w:t>
            </w:r>
          </w:p>
        </w:tc>
        <w:tc>
          <w:tcPr>
            <w:tcW w:w="928" w:type="pct"/>
            <w:shd w:val="clear" w:color="auto" w:fill="auto"/>
          </w:tcPr>
          <w:p w14:paraId="037B2A1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270B0D80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6E11AA1C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36B7E05F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62177ECF" w14:textId="77777777" w:rsidTr="002F152D">
        <w:tc>
          <w:tcPr>
            <w:tcW w:w="1181" w:type="pct"/>
            <w:shd w:val="clear" w:color="auto" w:fill="auto"/>
          </w:tcPr>
          <w:p w14:paraId="4BDDDB71" w14:textId="4D939A56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 3602</w:t>
            </w:r>
          </w:p>
        </w:tc>
        <w:tc>
          <w:tcPr>
            <w:tcW w:w="928" w:type="pct"/>
            <w:shd w:val="clear" w:color="auto" w:fill="auto"/>
          </w:tcPr>
          <w:p w14:paraId="19385B57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2214D18E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13B7E9DD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11937C62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66C6C1A2" w14:textId="77777777" w:rsidTr="002F152D">
        <w:tc>
          <w:tcPr>
            <w:tcW w:w="1181" w:type="pct"/>
            <w:shd w:val="clear" w:color="auto" w:fill="auto"/>
          </w:tcPr>
          <w:p w14:paraId="3A68C8C8" w14:textId="3294A890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 3603</w:t>
            </w:r>
          </w:p>
        </w:tc>
        <w:tc>
          <w:tcPr>
            <w:tcW w:w="928" w:type="pct"/>
            <w:shd w:val="clear" w:color="auto" w:fill="auto"/>
          </w:tcPr>
          <w:p w14:paraId="60EB649D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417FD192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5F97B583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5A1B5CDF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73A1E055" w14:textId="77777777" w:rsidTr="002F152D">
        <w:tc>
          <w:tcPr>
            <w:tcW w:w="1181" w:type="pct"/>
            <w:shd w:val="clear" w:color="auto" w:fill="auto"/>
          </w:tcPr>
          <w:p w14:paraId="71FF4FE5" w14:textId="0C13758E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 3604</w:t>
            </w:r>
          </w:p>
        </w:tc>
        <w:tc>
          <w:tcPr>
            <w:tcW w:w="928" w:type="pct"/>
            <w:shd w:val="clear" w:color="auto" w:fill="auto"/>
          </w:tcPr>
          <w:p w14:paraId="6AA9018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70AD2D5A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3EB1B933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431ABBC2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32FA44D2" w14:textId="77777777" w:rsidTr="002F152D">
        <w:tc>
          <w:tcPr>
            <w:tcW w:w="1181" w:type="pct"/>
            <w:shd w:val="clear" w:color="auto" w:fill="auto"/>
          </w:tcPr>
          <w:p w14:paraId="24281B6F" w14:textId="619188DF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4400</w:t>
            </w:r>
          </w:p>
        </w:tc>
        <w:tc>
          <w:tcPr>
            <w:tcW w:w="928" w:type="pct"/>
            <w:shd w:val="clear" w:color="auto" w:fill="auto"/>
          </w:tcPr>
          <w:p w14:paraId="31B14339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786CA9A3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7BB4BA70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5F614E00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3A858F7E" w14:textId="77777777" w:rsidTr="002F152D">
        <w:tc>
          <w:tcPr>
            <w:tcW w:w="1181" w:type="pct"/>
            <w:shd w:val="clear" w:color="auto" w:fill="auto"/>
          </w:tcPr>
          <w:p w14:paraId="462EF891" w14:textId="273CCD5F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ECON 1101</w:t>
            </w:r>
          </w:p>
        </w:tc>
        <w:tc>
          <w:tcPr>
            <w:tcW w:w="928" w:type="pct"/>
            <w:shd w:val="clear" w:color="auto" w:fill="auto"/>
          </w:tcPr>
          <w:p w14:paraId="1302A912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681CDB92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36206D8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151750D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71A35AB1" w14:textId="77777777" w:rsidTr="002F152D">
        <w:tc>
          <w:tcPr>
            <w:tcW w:w="1181" w:type="pct"/>
            <w:shd w:val="clear" w:color="auto" w:fill="auto"/>
          </w:tcPr>
          <w:p w14:paraId="30DE9583" w14:textId="629F80BD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ECON 1102</w:t>
            </w:r>
          </w:p>
        </w:tc>
        <w:tc>
          <w:tcPr>
            <w:tcW w:w="928" w:type="pct"/>
            <w:shd w:val="clear" w:color="auto" w:fill="auto"/>
          </w:tcPr>
          <w:p w14:paraId="661A9A07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2593FDC6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397B58BE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4C083342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2A306C7F" w14:textId="77777777" w:rsidTr="002F152D">
        <w:tc>
          <w:tcPr>
            <w:tcW w:w="1181" w:type="pct"/>
            <w:shd w:val="clear" w:color="auto" w:fill="auto"/>
          </w:tcPr>
          <w:p w14:paraId="22DB31D6" w14:textId="579905D5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MATH 2208</w:t>
            </w:r>
            <w:r w:rsidR="001A63FB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928" w:type="pct"/>
            <w:shd w:val="clear" w:color="auto" w:fill="auto"/>
          </w:tcPr>
          <w:p w14:paraId="4E13AA32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637516A1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1DF20FDB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6A571794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4FE4ADC5" w14:textId="77777777" w:rsidTr="002F152D">
        <w:tc>
          <w:tcPr>
            <w:tcW w:w="1181" w:type="pct"/>
            <w:shd w:val="clear" w:color="auto" w:fill="auto"/>
          </w:tcPr>
          <w:p w14:paraId="1EBF14E9" w14:textId="248192A0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MATH 2209</w:t>
            </w:r>
            <w:r w:rsidR="001A63FB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928" w:type="pct"/>
            <w:shd w:val="clear" w:color="auto" w:fill="auto"/>
          </w:tcPr>
          <w:p w14:paraId="23920125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auto"/>
          </w:tcPr>
          <w:p w14:paraId="33429B65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1D5038F3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  <w:shd w:val="clear" w:color="auto" w:fill="auto"/>
          </w:tcPr>
          <w:p w14:paraId="29A59227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21C60" w:rsidRPr="009F0A88" w14:paraId="470B6FA6" w14:textId="77777777" w:rsidTr="002F152D"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38F52" w14:textId="77777777" w:rsidR="00521C60" w:rsidRPr="00B074B7" w:rsidRDefault="00521C60" w:rsidP="00521C6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E3E7E" w14:textId="77777777" w:rsidR="00521C60" w:rsidRPr="00B074B7" w:rsidRDefault="00521C60" w:rsidP="00521C6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2B6F" w14:textId="77777777" w:rsidR="00521C60" w:rsidRPr="00B074B7" w:rsidRDefault="00521C60" w:rsidP="00521C6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F1BFD" w14:textId="77777777" w:rsidR="00521C60" w:rsidRPr="00B074B7" w:rsidRDefault="00521C60" w:rsidP="00521C6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18A81" w14:textId="77777777" w:rsidR="00521C60" w:rsidRPr="00B074B7" w:rsidRDefault="00521C60" w:rsidP="00521C6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521C60" w:rsidRPr="009F0A88" w14:paraId="56EBD2DB" w14:textId="77777777" w:rsidTr="00A166E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A30A30C" w14:textId="0DD4F8AC" w:rsidR="00521C60" w:rsidRPr="005D474E" w:rsidRDefault="00521C60" w:rsidP="00521C60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Humanities elective – </w:t>
            </w:r>
            <w:r w:rsidRPr="009F0A88">
              <w:rPr>
                <w:rFonts w:ascii="Calibri" w:hAnsi="Calibri"/>
                <w:sz w:val="20"/>
                <w:szCs w:val="20"/>
              </w:rPr>
              <w:t>Total units required 0.5</w:t>
            </w:r>
            <w:r w:rsidRPr="001D1A6B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- </w:t>
            </w:r>
            <w:r w:rsidRPr="001D1A6B">
              <w:rPr>
                <w:rFonts w:ascii="Calibri" w:hAnsi="Calibri" w:cs="Calibri"/>
                <w:i/>
                <w:sz w:val="16"/>
                <w:szCs w:val="16"/>
              </w:rPr>
              <w:t xml:space="preserve">includes </w:t>
            </w:r>
            <w:r w:rsidRPr="001D1A6B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courses in Chinese, Cultural Studies, English, French, History, Library, Linguistics, Philosophy, Religious Studies, Spanish and Writing (only courses with a WRIT prefix</w:t>
            </w:r>
          </w:p>
        </w:tc>
      </w:tr>
      <w:tr w:rsidR="00521C60" w:rsidRPr="009F0A88" w14:paraId="02E47CEA" w14:textId="77777777" w:rsidTr="002F152D">
        <w:tc>
          <w:tcPr>
            <w:tcW w:w="1181" w:type="pct"/>
            <w:tcBorders>
              <w:left w:val="single" w:sz="4" w:space="0" w:color="auto"/>
            </w:tcBorders>
          </w:tcPr>
          <w:p w14:paraId="3005110C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F2F2F2"/>
          </w:tcPr>
          <w:p w14:paraId="4D6BCC01" w14:textId="77777777" w:rsidR="00521C60" w:rsidRPr="009F0A88" w:rsidRDefault="00521C60" w:rsidP="00521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1025" w:type="pct"/>
            <w:shd w:val="clear" w:color="auto" w:fill="F2F2F2"/>
          </w:tcPr>
          <w:p w14:paraId="3B7E299D" w14:textId="4C75CC43" w:rsidR="00521C60" w:rsidRPr="009F0A88" w:rsidRDefault="00542D18" w:rsidP="00521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Nonprofit</w:t>
            </w:r>
            <w:r w:rsidR="00521C60">
              <w:rPr>
                <w:rFonts w:ascii="Calibri" w:hAnsi="Calibri"/>
                <w:sz w:val="20"/>
                <w:szCs w:val="20"/>
              </w:rPr>
              <w:t xml:space="preserve"> Major</w:t>
            </w:r>
          </w:p>
        </w:tc>
        <w:tc>
          <w:tcPr>
            <w:tcW w:w="977" w:type="pct"/>
            <w:shd w:val="clear" w:color="auto" w:fill="F2F2F2"/>
          </w:tcPr>
          <w:p w14:paraId="720F5169" w14:textId="77777777" w:rsidR="00521C60" w:rsidRPr="009F0A88" w:rsidRDefault="00521C60" w:rsidP="00521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889" w:type="pct"/>
            <w:shd w:val="clear" w:color="auto" w:fill="F2F2F2"/>
          </w:tcPr>
          <w:p w14:paraId="50B32021" w14:textId="77777777" w:rsidR="00521C60" w:rsidRPr="009F0A88" w:rsidRDefault="00521C60" w:rsidP="00521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521C60" w:rsidRPr="009F0A88" w14:paraId="13E1216B" w14:textId="77777777" w:rsidTr="002F152D">
        <w:tc>
          <w:tcPr>
            <w:tcW w:w="1181" w:type="pct"/>
            <w:tcBorders>
              <w:left w:val="single" w:sz="4" w:space="0" w:color="auto"/>
              <w:bottom w:val="single" w:sz="4" w:space="0" w:color="auto"/>
            </w:tcBorders>
          </w:tcPr>
          <w:p w14:paraId="1298D834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14:paraId="0CAB0967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14:paraId="18947BFA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14:paraId="1364EB35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14:paraId="21A00B60" w14:textId="77777777" w:rsidR="00521C60" w:rsidRPr="009F0A88" w:rsidRDefault="00521C60" w:rsidP="00521C6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ECBBA8C" w14:textId="77777777" w:rsidR="003469C8" w:rsidRDefault="003469C8" w:rsidP="003469C8">
      <w:pPr>
        <w:tabs>
          <w:tab w:val="left" w:pos="284"/>
          <w:tab w:val="left" w:pos="567"/>
          <w:tab w:val="left" w:pos="2268"/>
          <w:tab w:val="right" w:pos="4820"/>
        </w:tabs>
        <w:rPr>
          <w:rFonts w:ascii="Calibri" w:hAnsi="Calibr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618"/>
        <w:gridCol w:w="1891"/>
        <w:gridCol w:w="1710"/>
        <w:gridCol w:w="1615"/>
      </w:tblGrid>
      <w:tr w:rsidR="00DC44CA" w:rsidRPr="009F0A88" w14:paraId="58C67CBC" w14:textId="77777777" w:rsidTr="00DC44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40E6292D" w14:textId="77777777" w:rsidR="00DC44CA" w:rsidRPr="009F0A88" w:rsidRDefault="00DC44CA" w:rsidP="00FD12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Free Electives </w:t>
            </w:r>
            <w:r w:rsidRPr="009F0A88">
              <w:rPr>
                <w:rFonts w:ascii="Calibri" w:hAnsi="Calibri"/>
                <w:sz w:val="20"/>
                <w:szCs w:val="20"/>
              </w:rPr>
              <w:t xml:space="preserve">– Total units required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9F0A88">
              <w:rPr>
                <w:rFonts w:ascii="Calibri" w:hAnsi="Calibri"/>
                <w:sz w:val="20"/>
                <w:szCs w:val="20"/>
              </w:rPr>
              <w:t>.5</w:t>
            </w:r>
          </w:p>
        </w:tc>
      </w:tr>
      <w:tr w:rsidR="00DC44CA" w:rsidRPr="009F0A88" w14:paraId="0462A0E2" w14:textId="77777777" w:rsidTr="00DC44CA">
        <w:tc>
          <w:tcPr>
            <w:tcW w:w="1199" w:type="pct"/>
            <w:tcBorders>
              <w:left w:val="single" w:sz="4" w:space="0" w:color="auto"/>
            </w:tcBorders>
          </w:tcPr>
          <w:p w14:paraId="51AC2CE2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900" w:type="pct"/>
          </w:tcPr>
          <w:p w14:paraId="5542CC37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2" w:type="pct"/>
          </w:tcPr>
          <w:p w14:paraId="7EA14C51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pct"/>
          </w:tcPr>
          <w:p w14:paraId="0CF9C6AD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8" w:type="pct"/>
          </w:tcPr>
          <w:p w14:paraId="65478914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4CA" w:rsidRPr="009F0A88" w14:paraId="2F634AEC" w14:textId="77777777" w:rsidTr="00DC44CA">
        <w:tc>
          <w:tcPr>
            <w:tcW w:w="1199" w:type="pct"/>
            <w:tcBorders>
              <w:left w:val="single" w:sz="4" w:space="0" w:color="auto"/>
            </w:tcBorders>
          </w:tcPr>
          <w:p w14:paraId="56C29EB2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900" w:type="pct"/>
          </w:tcPr>
          <w:p w14:paraId="034EED08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2" w:type="pct"/>
          </w:tcPr>
          <w:p w14:paraId="05E801A2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pct"/>
          </w:tcPr>
          <w:p w14:paraId="30936066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8" w:type="pct"/>
          </w:tcPr>
          <w:p w14:paraId="20E5EA89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4CA" w:rsidRPr="009F0A88" w14:paraId="69706488" w14:textId="77777777" w:rsidTr="00DC44CA">
        <w:tc>
          <w:tcPr>
            <w:tcW w:w="1199" w:type="pct"/>
            <w:tcBorders>
              <w:left w:val="single" w:sz="4" w:space="0" w:color="auto"/>
            </w:tcBorders>
          </w:tcPr>
          <w:p w14:paraId="0F3E03F6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900" w:type="pct"/>
          </w:tcPr>
          <w:p w14:paraId="592AA362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2" w:type="pct"/>
          </w:tcPr>
          <w:p w14:paraId="53CAD2D6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pct"/>
          </w:tcPr>
          <w:p w14:paraId="27073103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8" w:type="pct"/>
          </w:tcPr>
          <w:p w14:paraId="59F00EB0" w14:textId="77777777" w:rsidR="00DC44CA" w:rsidRPr="009F0A88" w:rsidRDefault="00DC44CA" w:rsidP="00FD12E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66D6700" w14:textId="2F99F929" w:rsidR="004F7856" w:rsidRDefault="004F7856" w:rsidP="003469C8">
      <w:pPr>
        <w:tabs>
          <w:tab w:val="left" w:pos="284"/>
          <w:tab w:val="left" w:pos="567"/>
          <w:tab w:val="left" w:pos="2268"/>
          <w:tab w:val="right" w:pos="4820"/>
        </w:tabs>
        <w:rPr>
          <w:rFonts w:ascii="Calibri" w:hAnsi="Calibri"/>
          <w:sz w:val="14"/>
          <w:szCs w:val="14"/>
        </w:rPr>
      </w:pPr>
    </w:p>
    <w:p w14:paraId="2E113D94" w14:textId="77777777" w:rsidR="006555E2" w:rsidRPr="002078CD" w:rsidRDefault="006555E2" w:rsidP="006555E2">
      <w:pPr>
        <w:rPr>
          <w:rFonts w:ascii="Calibri" w:hAnsi="Calibri"/>
          <w:sz w:val="12"/>
          <w:szCs w:val="12"/>
          <w:u w:val="single"/>
        </w:rPr>
      </w:pPr>
    </w:p>
    <w:p w14:paraId="346D2F66" w14:textId="5BC01E37" w:rsidR="006555E2" w:rsidRDefault="006555E2" w:rsidP="003469C8">
      <w:pPr>
        <w:tabs>
          <w:tab w:val="left" w:pos="284"/>
          <w:tab w:val="left" w:pos="567"/>
          <w:tab w:val="left" w:pos="2268"/>
          <w:tab w:val="right" w:pos="4820"/>
        </w:tabs>
        <w:rPr>
          <w:rFonts w:ascii="Calibri" w:hAnsi="Calibri"/>
          <w:sz w:val="14"/>
          <w:szCs w:val="14"/>
        </w:rPr>
      </w:pPr>
    </w:p>
    <w:p w14:paraId="612990BA" w14:textId="77777777" w:rsidR="00802B04" w:rsidRDefault="00802B04" w:rsidP="00802B04">
      <w:pPr>
        <w:rPr>
          <w:rFonts w:ascii="Calibri" w:hAnsi="Calibri"/>
          <w:sz w:val="20"/>
          <w:szCs w:val="20"/>
          <w:u w:val="single"/>
        </w:rPr>
      </w:pPr>
      <w:r w:rsidRPr="00434434"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</w:t>
      </w:r>
      <w:r w:rsidRPr="00434434">
        <w:rPr>
          <w:rFonts w:ascii="Calibri" w:hAnsi="Calibri"/>
          <w:sz w:val="20"/>
          <w:szCs w:val="20"/>
          <w:u w:val="single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  </w:t>
      </w:r>
      <w:r w:rsidRPr="0043443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  <w:u w:val="single"/>
        </w:rPr>
        <w:t>_________________</w:t>
      </w:r>
    </w:p>
    <w:p w14:paraId="74540CBA" w14:textId="21E809A6" w:rsidR="006555E2" w:rsidRDefault="00802B04" w:rsidP="001A63FB">
      <w:pPr>
        <w:rPr>
          <w:rFonts w:ascii="Calibri" w:hAnsi="Calibri"/>
          <w:sz w:val="20"/>
          <w:szCs w:val="20"/>
        </w:rPr>
      </w:pPr>
      <w:r w:rsidRPr="00434434">
        <w:rPr>
          <w:rFonts w:ascii="Calibri" w:hAnsi="Calibri"/>
          <w:sz w:val="20"/>
          <w:szCs w:val="20"/>
        </w:rPr>
        <w:t>Faculty Signature</w:t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  <w:t>Student Signature</w:t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  <w:t>Date</w:t>
      </w:r>
      <w:r w:rsidRPr="00434434">
        <w:rPr>
          <w:rFonts w:ascii="Calibri" w:hAnsi="Calibri"/>
          <w:sz w:val="20"/>
          <w:szCs w:val="20"/>
        </w:rPr>
        <w:tab/>
      </w:r>
    </w:p>
    <w:p w14:paraId="55B07141" w14:textId="77777777" w:rsidR="001A63FB" w:rsidRPr="00E24910" w:rsidRDefault="001A63FB" w:rsidP="001A63FB">
      <w:pPr>
        <w:rPr>
          <w:rFonts w:ascii="Calibri" w:hAnsi="Calibri"/>
          <w:sz w:val="10"/>
          <w:szCs w:val="10"/>
        </w:rPr>
      </w:pPr>
    </w:p>
    <w:tbl>
      <w:tblPr>
        <w:tblW w:w="5103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580"/>
        <w:gridCol w:w="1582"/>
        <w:gridCol w:w="1580"/>
        <w:gridCol w:w="1510"/>
      </w:tblGrid>
      <w:tr w:rsidR="004F7856" w:rsidRPr="009F0A88" w14:paraId="35F616E7" w14:textId="77777777" w:rsidTr="00D24227"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75E6E542" w14:textId="2E51B412" w:rsidR="004F7856" w:rsidRPr="00DC44CA" w:rsidRDefault="004F7856" w:rsidP="00DC4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BUSI/THMT/ECON electives </w:t>
            </w:r>
            <w:r w:rsidRPr="009F0A88">
              <w:rPr>
                <w:rFonts w:ascii="Calibri" w:hAnsi="Calibri"/>
                <w:sz w:val="20"/>
                <w:szCs w:val="20"/>
              </w:rPr>
              <w:t xml:space="preserve">– Total units required </w:t>
            </w:r>
            <w:r w:rsidR="00B239B5">
              <w:rPr>
                <w:rFonts w:ascii="Calibri" w:hAnsi="Calibri"/>
                <w:sz w:val="20"/>
                <w:szCs w:val="20"/>
              </w:rPr>
              <w:t>3</w:t>
            </w:r>
            <w:r w:rsidR="004D4C8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44CA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B239B5" w:rsidRPr="00E24910">
              <w:rPr>
                <w:rFonts w:ascii="Calibri" w:hAnsi="Calibri"/>
                <w:i/>
                <w:iCs/>
                <w:sz w:val="18"/>
                <w:szCs w:val="20"/>
              </w:rPr>
              <w:t>2</w:t>
            </w:r>
            <w:r w:rsidRPr="00E24910">
              <w:rPr>
                <w:rFonts w:ascii="Calibri" w:hAnsi="Calibri"/>
                <w:i/>
                <w:iCs/>
                <w:sz w:val="18"/>
                <w:szCs w:val="20"/>
              </w:rPr>
              <w:t xml:space="preserve"> units must be chosen from: BUSI 2012</w:t>
            </w:r>
            <w:r w:rsidRPr="00521C60">
              <w:rPr>
                <w:rFonts w:ascii="Calibri" w:hAnsi="Calibri"/>
                <w:i/>
                <w:iCs/>
                <w:sz w:val="18"/>
                <w:szCs w:val="20"/>
              </w:rPr>
              <w:t>, BUSI 2250,</w:t>
            </w:r>
            <w:r w:rsidRPr="00E24910">
              <w:rPr>
                <w:rFonts w:ascii="Calibri" w:hAnsi="Calibri"/>
                <w:i/>
                <w:iCs/>
                <w:sz w:val="18"/>
                <w:szCs w:val="20"/>
              </w:rPr>
              <w:t xml:space="preserve"> </w:t>
            </w:r>
            <w:r w:rsidR="0025306B" w:rsidRPr="00E24910">
              <w:rPr>
                <w:rFonts w:ascii="Calibri" w:hAnsi="Calibri"/>
                <w:i/>
                <w:iCs/>
                <w:sz w:val="18"/>
                <w:szCs w:val="20"/>
              </w:rPr>
              <w:t xml:space="preserve">BUSI 3316, </w:t>
            </w:r>
            <w:r w:rsidR="00B239B5" w:rsidRPr="00E24910">
              <w:rPr>
                <w:rFonts w:ascii="Calibri" w:hAnsi="Calibri"/>
                <w:i/>
                <w:iCs/>
                <w:sz w:val="18"/>
                <w:szCs w:val="20"/>
              </w:rPr>
              <w:t xml:space="preserve">BUSI 3337, </w:t>
            </w:r>
            <w:r w:rsidR="00521C60" w:rsidRPr="00521C60">
              <w:rPr>
                <w:rFonts w:ascii="Calibri" w:hAnsi="Calibri"/>
                <w:i/>
                <w:iCs/>
                <w:sz w:val="18"/>
                <w:szCs w:val="20"/>
              </w:rPr>
              <w:t>BUSI 3339,</w:t>
            </w:r>
            <w:r w:rsidR="00521C60" w:rsidRPr="00E24910">
              <w:rPr>
                <w:rFonts w:ascii="Calibri" w:hAnsi="Calibri"/>
                <w:i/>
                <w:iCs/>
                <w:sz w:val="18"/>
                <w:szCs w:val="20"/>
              </w:rPr>
              <w:t xml:space="preserve"> </w:t>
            </w:r>
            <w:r w:rsidRPr="00E24910">
              <w:rPr>
                <w:rFonts w:ascii="Calibri" w:hAnsi="Calibri"/>
                <w:i/>
                <w:iCs/>
                <w:sz w:val="18"/>
                <w:szCs w:val="20"/>
              </w:rPr>
              <w:t>BUSI/WOMS 4406, BUSI 4412,</w:t>
            </w:r>
            <w:r w:rsidR="00596C54" w:rsidRPr="00E24910">
              <w:rPr>
                <w:rFonts w:ascii="Calibri" w:hAnsi="Calibri"/>
                <w:i/>
                <w:iCs/>
                <w:sz w:val="18"/>
                <w:szCs w:val="20"/>
              </w:rPr>
              <w:t xml:space="preserve"> BUSI </w:t>
            </w:r>
            <w:r w:rsidRPr="00E24910">
              <w:rPr>
                <w:rFonts w:ascii="Calibri" w:hAnsi="Calibri"/>
                <w:i/>
                <w:iCs/>
                <w:sz w:val="18"/>
                <w:szCs w:val="20"/>
              </w:rPr>
              <w:t>4416</w:t>
            </w:r>
          </w:p>
        </w:tc>
      </w:tr>
      <w:tr w:rsidR="004F7856" w:rsidRPr="009F0A88" w14:paraId="18E6ACFF" w14:textId="77777777" w:rsidTr="00DC44CA">
        <w:tc>
          <w:tcPr>
            <w:tcW w:w="1593" w:type="pct"/>
            <w:tcBorders>
              <w:left w:val="single" w:sz="4" w:space="0" w:color="auto"/>
            </w:tcBorders>
            <w:vAlign w:val="center"/>
          </w:tcPr>
          <w:p w14:paraId="3CD9748F" w14:textId="77777777" w:rsidR="004F7856" w:rsidRPr="009F0A88" w:rsidRDefault="004F7856" w:rsidP="00A166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F2F2F2"/>
            <w:vAlign w:val="center"/>
          </w:tcPr>
          <w:p w14:paraId="7D596737" w14:textId="77777777" w:rsidR="004F7856" w:rsidRPr="009F0A88" w:rsidRDefault="004F7856" w:rsidP="00A166E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862" w:type="pct"/>
            <w:shd w:val="clear" w:color="auto" w:fill="F2F2F2"/>
            <w:vAlign w:val="center"/>
          </w:tcPr>
          <w:p w14:paraId="69D99DF1" w14:textId="77777777" w:rsidR="004F7856" w:rsidRPr="009F0A88" w:rsidRDefault="00413128" w:rsidP="0041312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NPF </w:t>
            </w:r>
            <w:r w:rsidR="004F7856"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861" w:type="pct"/>
            <w:shd w:val="clear" w:color="auto" w:fill="F2F2F2"/>
            <w:vAlign w:val="center"/>
          </w:tcPr>
          <w:p w14:paraId="5C8D1538" w14:textId="77777777" w:rsidR="004F7856" w:rsidRPr="009F0A88" w:rsidRDefault="004F7856" w:rsidP="00A166E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823" w:type="pct"/>
            <w:shd w:val="clear" w:color="auto" w:fill="F2F2F2"/>
            <w:vAlign w:val="center"/>
          </w:tcPr>
          <w:p w14:paraId="2B73EA0D" w14:textId="77777777" w:rsidR="004F7856" w:rsidRPr="009F0A88" w:rsidRDefault="004F7856" w:rsidP="00A166E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EE6222" w:rsidRPr="009F0A88" w14:paraId="4EB1EF1C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648775EC" w14:textId="77777777" w:rsidR="004F7856" w:rsidRPr="009F0A88" w:rsidRDefault="004F7856" w:rsidP="00A166E1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BC3BCEB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5F336992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5265FCF3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2DA5DA3C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12976624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1B2EF1AC" w14:textId="77777777" w:rsidR="004F7856" w:rsidRPr="009F0A88" w:rsidRDefault="004F7856" w:rsidP="00A166E1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72FA078F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7D00DC00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504F14D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49A9CFD8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0B3FE84E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5536304B" w14:textId="77777777" w:rsidR="004F7856" w:rsidRPr="009F0A88" w:rsidRDefault="004F7856" w:rsidP="00A166E1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AE79673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41836E27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A25A6BB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417A4899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7E01DB1E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2DBFC032" w14:textId="77777777" w:rsidR="004F7856" w:rsidRPr="009F0A88" w:rsidRDefault="004F7856" w:rsidP="00A166E1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03CF90F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2E2B8573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56AB4DD0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04D517E2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63DD5614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283FF992" w14:textId="77777777" w:rsidR="004F7856" w:rsidRPr="009F0A88" w:rsidRDefault="004F7856" w:rsidP="00A166E1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95630A1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3A945B1E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8786470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6DB21505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39B5" w:rsidRPr="009F0A88" w14:paraId="14B16040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72CF742C" w14:textId="77777777" w:rsidR="00B239B5" w:rsidRPr="009F0A88" w:rsidRDefault="00B239B5" w:rsidP="00A166E1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BA8A782" w14:textId="77777777" w:rsidR="00B239B5" w:rsidRPr="009F0A88" w:rsidRDefault="00B239B5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302EF2E1" w14:textId="77777777" w:rsidR="00B239B5" w:rsidRPr="009F0A88" w:rsidRDefault="00B239B5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1428749D" w14:textId="77777777" w:rsidR="00B239B5" w:rsidRPr="009F0A88" w:rsidRDefault="00B239B5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6F0E5A76" w14:textId="77777777" w:rsidR="00B239B5" w:rsidRPr="009F0A88" w:rsidRDefault="00B239B5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7856" w:rsidRPr="009F0A88" w14:paraId="46DBE6A2" w14:textId="77777777" w:rsidTr="00D24227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C2172" w14:textId="77777777" w:rsidR="004F7856" w:rsidRPr="00B074B7" w:rsidRDefault="004F7856" w:rsidP="00A166E1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4F7856" w:rsidRPr="009F0A88" w14:paraId="574321D0" w14:textId="77777777" w:rsidTr="00D2422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0CB031D" w14:textId="065F1C4F" w:rsidR="004F7856" w:rsidRPr="009F0A88" w:rsidRDefault="004F7856" w:rsidP="00DC44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Arts/Science electives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3.5</w:t>
            </w:r>
            <w:r w:rsidR="00DC44CA">
              <w:rPr>
                <w:rFonts w:ascii="Calibri" w:hAnsi="Calibri"/>
                <w:sz w:val="20"/>
                <w:szCs w:val="20"/>
              </w:rPr>
              <w:t xml:space="preserve"> - </w:t>
            </w:r>
            <w:r w:rsidRPr="00E24910">
              <w:rPr>
                <w:rFonts w:ascii="Calibri" w:hAnsi="Calibri"/>
                <w:i/>
                <w:iCs/>
                <w:sz w:val="17"/>
                <w:szCs w:val="17"/>
              </w:rPr>
              <w:t>1.0 unit must be chosen from</w:t>
            </w:r>
            <w:r w:rsidR="0025306B" w:rsidRPr="00E24910">
              <w:rPr>
                <w:rFonts w:ascii="Calibri" w:hAnsi="Calibri"/>
                <w:i/>
                <w:iCs/>
                <w:sz w:val="17"/>
                <w:szCs w:val="17"/>
              </w:rPr>
              <w:t>:</w:t>
            </w:r>
            <w:r w:rsidRPr="00E24910">
              <w:rPr>
                <w:rFonts w:ascii="Calibri" w:hAnsi="Calibri"/>
                <w:i/>
                <w:iCs/>
                <w:sz w:val="17"/>
                <w:szCs w:val="17"/>
              </w:rPr>
              <w:t xml:space="preserve"> CANA 1100/POLS 1100, COMM 2211/PBRL 2211, COMM 3025, COMM 3102, POLS 2203, POLS 2205, POLS 2244, SOAN/POLS 2350, SOAN 2531, WOMS 1110</w:t>
            </w:r>
          </w:p>
        </w:tc>
      </w:tr>
      <w:tr w:rsidR="00EE6222" w:rsidRPr="009F0A88" w14:paraId="2116E112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4574FDD5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Any level</w:t>
            </w:r>
          </w:p>
        </w:tc>
        <w:tc>
          <w:tcPr>
            <w:tcW w:w="861" w:type="pct"/>
          </w:tcPr>
          <w:p w14:paraId="343AA2FB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488B3F6A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10CA33F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7CDF6447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33EA6DAF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05C52AF6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861" w:type="pct"/>
          </w:tcPr>
          <w:p w14:paraId="780DD46A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459AD76D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6047403F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28788DF3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2147E03B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437E9436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861" w:type="pct"/>
          </w:tcPr>
          <w:p w14:paraId="6A08B9F3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6BD2936A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86E382E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076DFB21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684ABA01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5D71F699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861" w:type="pct"/>
          </w:tcPr>
          <w:p w14:paraId="780E2A23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527389C2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3578B9DC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737EF35A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7A7C384C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15CEB160" w14:textId="77777777" w:rsidR="004F7856" w:rsidRDefault="001E2AA1" w:rsidP="00A166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2000 level or above</w:t>
            </w:r>
          </w:p>
        </w:tc>
        <w:tc>
          <w:tcPr>
            <w:tcW w:w="861" w:type="pct"/>
          </w:tcPr>
          <w:p w14:paraId="357770C4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422DCE38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724D0AF7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10AA90A8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629723BE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0A88AF74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861" w:type="pct"/>
          </w:tcPr>
          <w:p w14:paraId="38BFA1B9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2AAC12F8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266088FD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60742408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09A97114" w14:textId="77777777" w:rsidTr="00DC44CA">
        <w:tc>
          <w:tcPr>
            <w:tcW w:w="1593" w:type="pct"/>
            <w:tcBorders>
              <w:left w:val="single" w:sz="4" w:space="0" w:color="auto"/>
            </w:tcBorders>
          </w:tcPr>
          <w:p w14:paraId="5B430BE2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9F0A8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61" w:type="pct"/>
          </w:tcPr>
          <w:p w14:paraId="362BD177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</w:tcPr>
          <w:p w14:paraId="4A0F9F71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54648A64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301DFE16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2E512ADC" w14:textId="77777777" w:rsidTr="00DC44CA">
        <w:tc>
          <w:tcPr>
            <w:tcW w:w="1593" w:type="pct"/>
            <w:tcBorders>
              <w:left w:val="single" w:sz="4" w:space="0" w:color="auto"/>
              <w:bottom w:val="single" w:sz="4" w:space="0" w:color="auto"/>
            </w:tcBorders>
          </w:tcPr>
          <w:p w14:paraId="4463D2FF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9F0A8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44A26C75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2627ACF5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5B22EE6C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662180A5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E6222" w:rsidRPr="009F0A88" w14:paraId="50FBF68D" w14:textId="77777777" w:rsidTr="00DC44CA">
        <w:tc>
          <w:tcPr>
            <w:tcW w:w="1593" w:type="pct"/>
            <w:tcBorders>
              <w:left w:val="single" w:sz="4" w:space="0" w:color="auto"/>
              <w:bottom w:val="single" w:sz="4" w:space="0" w:color="auto"/>
            </w:tcBorders>
          </w:tcPr>
          <w:p w14:paraId="7AE6097E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9F0A8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6607233A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3ADF5D09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2600EA81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0C310E3D" w14:textId="77777777" w:rsidR="004F7856" w:rsidRPr="009F0A88" w:rsidRDefault="004F7856" w:rsidP="00A166E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5C5F02C" w14:textId="77777777" w:rsidR="006555E2" w:rsidRPr="00413128" w:rsidRDefault="006555E2" w:rsidP="003469C8">
      <w:pPr>
        <w:tabs>
          <w:tab w:val="left" w:pos="284"/>
          <w:tab w:val="left" w:pos="567"/>
          <w:tab w:val="left" w:pos="2268"/>
          <w:tab w:val="right" w:pos="4820"/>
        </w:tabs>
        <w:rPr>
          <w:rFonts w:ascii="Calibri" w:hAnsi="Calibr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3806"/>
      </w:tblGrid>
      <w:tr w:rsidR="006555E2" w14:paraId="70936002" w14:textId="77777777" w:rsidTr="00FD12E7">
        <w:tc>
          <w:tcPr>
            <w:tcW w:w="5328" w:type="dxa"/>
          </w:tcPr>
          <w:p w14:paraId="2711A9DA" w14:textId="77777777" w:rsidR="006555E2" w:rsidRPr="001A63FB" w:rsidRDefault="006555E2" w:rsidP="006555E2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>With the department Chair's approval students may replace 0.5 of a unit of arts and science electives with a professional (business) elective.</w:t>
            </w:r>
          </w:p>
          <w:p w14:paraId="6BADDBCC" w14:textId="77777777" w:rsidR="006555E2" w:rsidRPr="004B09C2" w:rsidRDefault="006555E2" w:rsidP="006555E2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Students may request to replace an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 xml:space="preserve">additional 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full unit of arts and science electives with a unit of professional (business) electives.  Students seeking to replace the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additional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unit should speak to an academic advisor. </w:t>
            </w:r>
          </w:p>
          <w:p w14:paraId="07D60584" w14:textId="77777777" w:rsidR="006555E2" w:rsidRPr="004B09C2" w:rsidRDefault="006555E2" w:rsidP="006555E2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The MSVU Academic Calendar states, </w:t>
            </w:r>
            <w:r w:rsidRPr="004B09C2">
              <w:rPr>
                <w:rFonts w:ascii="Calibri" w:hAnsi="Calibri"/>
                <w:bCs/>
                <w:i/>
                <w:sz w:val="16"/>
                <w:szCs w:val="16"/>
              </w:rPr>
              <w:t>“Although advice is readily available on request, the responsibility of selecting the appropriate courses for graduation rests ultimately with the student”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14:paraId="389E5BB7" w14:textId="77777777" w:rsidR="006555E2" w:rsidRPr="00180158" w:rsidRDefault="006555E2" w:rsidP="006555E2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Students are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</w:rPr>
              <w:t>strongly urged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 to seek academic advising each year to ensure that course selection is appropriate. Academic advising is critically important for students choosing to do an additional major, concentration, or minor.</w:t>
            </w:r>
          </w:p>
          <w:p w14:paraId="2E314F40" w14:textId="77777777" w:rsidR="006555E2" w:rsidRPr="001C7D39" w:rsidRDefault="006555E2" w:rsidP="006555E2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80158">
              <w:rPr>
                <w:rFonts w:ascii="Calibri" w:hAnsi="Calibri"/>
                <w:bCs/>
                <w:sz w:val="16"/>
                <w:szCs w:val="16"/>
              </w:rPr>
              <w:t>Students doing the co-operative education option will complete 23.0 units.</w:t>
            </w:r>
          </w:p>
          <w:p w14:paraId="34BA26F0" w14:textId="77777777" w:rsidR="006555E2" w:rsidRPr="000662A1" w:rsidRDefault="006555E2" w:rsidP="006555E2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C7D39">
              <w:rPr>
                <w:rFonts w:ascii="Calibri" w:hAnsi="Calibri"/>
                <w:bCs/>
                <w:sz w:val="16"/>
                <w:szCs w:val="16"/>
              </w:rPr>
              <w:t>BUSI 1112, Introduction to Business Administration, and BUSI 4400, Business Policy may count among the six units for the major.</w:t>
            </w:r>
          </w:p>
          <w:p w14:paraId="766818B4" w14:textId="77777777" w:rsidR="006555E2" w:rsidRPr="001A63FB" w:rsidRDefault="006555E2" w:rsidP="006555E2">
            <w:pPr>
              <w:numPr>
                <w:ilvl w:val="0"/>
                <w:numId w:val="16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8E4768">
              <w:rPr>
                <w:rFonts w:ascii="Calibri" w:hAnsi="Calibri" w:cs="Arial"/>
                <w:bCs/>
                <w:sz w:val="16"/>
                <w:szCs w:val="16"/>
              </w:rPr>
              <w:t>BUSI 3306/POLS 3306, and BUSI 4406/WOMS 4406 can count as business electives or arts and science electives or free electives.</w:t>
            </w:r>
          </w:p>
          <w:p w14:paraId="44420E40" w14:textId="77777777" w:rsidR="001A63FB" w:rsidRPr="001A63FB" w:rsidRDefault="001A63FB" w:rsidP="001A63FB">
            <w:pPr>
              <w:pBdr>
                <w:bottom w:val="single" w:sz="4" w:space="1" w:color="auto"/>
              </w:pBdr>
              <w:ind w:left="37" w:hanging="37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A63FB">
              <w:rPr>
                <w:b/>
                <w:bCs/>
                <w:color w:val="000000"/>
                <w:sz w:val="18"/>
                <w:szCs w:val="18"/>
              </w:rPr>
              <w:t>*Students who pass a Mathematics Placement Test and obtain Chair’s approval can take Math 2500 and a free elective in place of Math 2208 and Math 2209</w:t>
            </w:r>
          </w:p>
          <w:p w14:paraId="6474931C" w14:textId="77777777" w:rsidR="001A63FB" w:rsidRPr="001C7D39" w:rsidRDefault="001A63FB" w:rsidP="001A63FB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888" w:type="dxa"/>
          </w:tcPr>
          <w:p w14:paraId="673C95C7" w14:textId="77777777" w:rsidR="006555E2" w:rsidRPr="004B09C2" w:rsidRDefault="006555E2" w:rsidP="00FD12E7">
            <w:pPr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Courses that </w:t>
            </w:r>
            <w:r w:rsidRPr="004B09C2">
              <w:rPr>
                <w:rFonts w:ascii="Calibri" w:hAnsi="Calibri" w:cs="Calibri"/>
                <w:b/>
                <w:bCs/>
                <w:sz w:val="16"/>
                <w:szCs w:val="16"/>
              </w:rPr>
              <w:t>do not</w:t>
            </w:r>
            <w:r w:rsidRPr="004B09C2">
              <w:rPr>
                <w:rFonts w:ascii="Calibri" w:hAnsi="Calibri" w:cs="Calibri"/>
                <w:sz w:val="16"/>
                <w:szCs w:val="16"/>
              </w:rPr>
              <w:t xml:space="preserve"> count as Arts/Science electives in the BBA degree include:</w:t>
            </w:r>
          </w:p>
          <w:p w14:paraId="1A4ACFC2" w14:textId="77777777" w:rsidR="006555E2" w:rsidRPr="004B09C2" w:rsidRDefault="006555E2" w:rsidP="006555E2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>Applied Human Nutrition (NUTR) with the exception of NUTR 1102, 1103, 1106, 2211, 2204, 3325, 4400, 4408, 4409</w:t>
            </w:r>
          </w:p>
          <w:p w14:paraId="4310FE7F" w14:textId="77777777" w:rsidR="006555E2" w:rsidRPr="004B09C2" w:rsidRDefault="006555E2" w:rsidP="006555E2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Business Administration (BUSI)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Political Studies (POLS) or Women’s Studies (WOMS)</w:t>
            </w:r>
          </w:p>
          <w:p w14:paraId="7E0030BD" w14:textId="77777777" w:rsidR="006555E2" w:rsidRPr="004B09C2" w:rsidRDefault="006555E2" w:rsidP="006555E2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Economics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Political Studies (POLS)</w:t>
            </w:r>
          </w:p>
          <w:p w14:paraId="685AC45C" w14:textId="77777777" w:rsidR="006555E2" w:rsidRPr="004B09C2" w:rsidRDefault="006555E2" w:rsidP="006555E2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Information Technology (INTE)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Computer Studies (CMPS)</w:t>
            </w:r>
          </w:p>
          <w:p w14:paraId="7D2BE771" w14:textId="77777777" w:rsidR="006555E2" w:rsidRPr="004B09C2" w:rsidRDefault="006555E2" w:rsidP="006555E2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Public Relations (PBRL)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Communications (COMM)</w:t>
            </w:r>
          </w:p>
          <w:p w14:paraId="185ADB14" w14:textId="77777777" w:rsidR="006555E2" w:rsidRPr="004B09C2" w:rsidRDefault="006555E2" w:rsidP="006555E2">
            <w:pPr>
              <w:numPr>
                <w:ilvl w:val="0"/>
                <w:numId w:val="15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>Tourism and Hospitality Management</w:t>
            </w:r>
          </w:p>
        </w:tc>
      </w:tr>
    </w:tbl>
    <w:p w14:paraId="0F83F2A9" w14:textId="77777777" w:rsidR="00DC44CA" w:rsidRDefault="00DC44CA" w:rsidP="00DC44CA">
      <w:pPr>
        <w:rPr>
          <w:rFonts w:ascii="Calibri" w:hAnsi="Calibri" w:cs="Calibri"/>
          <w:sz w:val="16"/>
          <w:szCs w:val="16"/>
        </w:rPr>
      </w:pPr>
    </w:p>
    <w:p w14:paraId="206CEE66" w14:textId="2DD2F329" w:rsidR="00802B04" w:rsidRDefault="001A63FB" w:rsidP="001A63FB">
      <w:pPr>
        <w:jc w:val="right"/>
        <w:rPr>
          <w:rFonts w:ascii="Calibri" w:hAnsi="Calibri"/>
          <w:sz w:val="12"/>
          <w:szCs w:val="12"/>
          <w:u w:val="single"/>
        </w:rPr>
      </w:pPr>
      <w:r w:rsidRPr="001A63FB">
        <w:rPr>
          <w:rFonts w:ascii="Calibri" w:hAnsi="Calibri"/>
          <w:sz w:val="12"/>
          <w:szCs w:val="12"/>
        </w:rPr>
        <w:t>July 2023</w:t>
      </w:r>
    </w:p>
    <w:sectPr w:rsidR="00802B04" w:rsidSect="006555E2">
      <w:type w:val="continuous"/>
      <w:pgSz w:w="20160" w:h="12240" w:orient="landscape" w:code="5"/>
      <w:pgMar w:top="720" w:right="720" w:bottom="720" w:left="720" w:header="1440" w:footer="532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8DFB" w14:textId="77777777" w:rsidR="001D79E0" w:rsidRDefault="001D79E0" w:rsidP="00D85F8E">
      <w:r>
        <w:separator/>
      </w:r>
    </w:p>
  </w:endnote>
  <w:endnote w:type="continuationSeparator" w:id="0">
    <w:p w14:paraId="6F83BE9C" w14:textId="77777777" w:rsidR="001D79E0" w:rsidRDefault="001D79E0" w:rsidP="00D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73B5" w14:textId="77777777" w:rsidR="001D79E0" w:rsidRDefault="001D79E0" w:rsidP="00D85F8E">
      <w:r>
        <w:separator/>
      </w:r>
    </w:p>
  </w:footnote>
  <w:footnote w:type="continuationSeparator" w:id="0">
    <w:p w14:paraId="69FDCF0F" w14:textId="77777777" w:rsidR="001D79E0" w:rsidRDefault="001D79E0" w:rsidP="00D8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867"/>
    <w:multiLevelType w:val="hybridMultilevel"/>
    <w:tmpl w:val="32427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13E"/>
    <w:multiLevelType w:val="multilevel"/>
    <w:tmpl w:val="DD3E18E4"/>
    <w:lvl w:ilvl="0">
      <w:start w:val="2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2" w15:restartNumberingAfterBreak="0">
    <w:nsid w:val="16ED3071"/>
    <w:multiLevelType w:val="hybridMultilevel"/>
    <w:tmpl w:val="A03A4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87563"/>
    <w:multiLevelType w:val="hybridMultilevel"/>
    <w:tmpl w:val="3760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6FEB"/>
    <w:multiLevelType w:val="hybridMultilevel"/>
    <w:tmpl w:val="9A1800B4"/>
    <w:lvl w:ilvl="0" w:tplc="0409000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099D"/>
    <w:multiLevelType w:val="multilevel"/>
    <w:tmpl w:val="61B6D9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6" w15:restartNumberingAfterBreak="0">
    <w:nsid w:val="4B0255BD"/>
    <w:multiLevelType w:val="hybridMultilevel"/>
    <w:tmpl w:val="FF3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3BE"/>
    <w:multiLevelType w:val="hybridMultilevel"/>
    <w:tmpl w:val="043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84970"/>
    <w:multiLevelType w:val="hybridMultilevel"/>
    <w:tmpl w:val="CF0E0868"/>
    <w:lvl w:ilvl="0" w:tplc="31AE629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4D517C2"/>
    <w:multiLevelType w:val="hybridMultilevel"/>
    <w:tmpl w:val="2734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7C0F"/>
    <w:multiLevelType w:val="hybridMultilevel"/>
    <w:tmpl w:val="4B4E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E0277"/>
    <w:multiLevelType w:val="multilevel"/>
    <w:tmpl w:val="61B6D9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6E225BEA"/>
    <w:multiLevelType w:val="hybridMultilevel"/>
    <w:tmpl w:val="7D0E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16C99"/>
    <w:multiLevelType w:val="hybridMultilevel"/>
    <w:tmpl w:val="F112E2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B1622"/>
    <w:multiLevelType w:val="hybridMultilevel"/>
    <w:tmpl w:val="A910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20570"/>
    <w:multiLevelType w:val="hybridMultilevel"/>
    <w:tmpl w:val="772EC1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FE661D7"/>
    <w:multiLevelType w:val="multilevel"/>
    <w:tmpl w:val="61B6D9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 w16cid:durableId="1094939005">
    <w:abstractNumId w:val="9"/>
  </w:num>
  <w:num w:numId="2" w16cid:durableId="297225872">
    <w:abstractNumId w:val="6"/>
  </w:num>
  <w:num w:numId="3" w16cid:durableId="200636515">
    <w:abstractNumId w:val="12"/>
  </w:num>
  <w:num w:numId="4" w16cid:durableId="394357625">
    <w:abstractNumId w:val="14"/>
  </w:num>
  <w:num w:numId="5" w16cid:durableId="1100298973">
    <w:abstractNumId w:val="4"/>
  </w:num>
  <w:num w:numId="6" w16cid:durableId="566571039">
    <w:abstractNumId w:val="13"/>
  </w:num>
  <w:num w:numId="7" w16cid:durableId="765347767">
    <w:abstractNumId w:val="2"/>
  </w:num>
  <w:num w:numId="8" w16cid:durableId="1240140536">
    <w:abstractNumId w:val="0"/>
  </w:num>
  <w:num w:numId="9" w16cid:durableId="138420810">
    <w:abstractNumId w:val="7"/>
  </w:num>
  <w:num w:numId="10" w16cid:durableId="1577207355">
    <w:abstractNumId w:val="10"/>
  </w:num>
  <w:num w:numId="11" w16cid:durableId="2036927576">
    <w:abstractNumId w:val="11"/>
  </w:num>
  <w:num w:numId="12" w16cid:durableId="1708215304">
    <w:abstractNumId w:val="16"/>
  </w:num>
  <w:num w:numId="13" w16cid:durableId="653920741">
    <w:abstractNumId w:val="5"/>
  </w:num>
  <w:num w:numId="14" w16cid:durableId="1336807501">
    <w:abstractNumId w:val="1"/>
  </w:num>
  <w:num w:numId="15" w16cid:durableId="691031680">
    <w:abstractNumId w:val="15"/>
  </w:num>
  <w:num w:numId="16" w16cid:durableId="966425000">
    <w:abstractNumId w:val="3"/>
  </w:num>
  <w:num w:numId="17" w16cid:durableId="1504004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tDAxMzQ0N7UE0ko6SsGpxcWZ+XkgBaa1AL2xT0csAAAA"/>
  </w:docVars>
  <w:rsids>
    <w:rsidRoot w:val="00F257D7"/>
    <w:rsid w:val="00011293"/>
    <w:rsid w:val="000172BD"/>
    <w:rsid w:val="0002148A"/>
    <w:rsid w:val="000237A7"/>
    <w:rsid w:val="000263D6"/>
    <w:rsid w:val="00032DE2"/>
    <w:rsid w:val="00040A78"/>
    <w:rsid w:val="00042EC4"/>
    <w:rsid w:val="000461B8"/>
    <w:rsid w:val="000510CC"/>
    <w:rsid w:val="00051DB0"/>
    <w:rsid w:val="00051FFF"/>
    <w:rsid w:val="00054EF1"/>
    <w:rsid w:val="000704DD"/>
    <w:rsid w:val="00070E07"/>
    <w:rsid w:val="0007592A"/>
    <w:rsid w:val="000849F8"/>
    <w:rsid w:val="00085ADD"/>
    <w:rsid w:val="00087F0D"/>
    <w:rsid w:val="000A4945"/>
    <w:rsid w:val="000B273D"/>
    <w:rsid w:val="000B33B6"/>
    <w:rsid w:val="000B53D6"/>
    <w:rsid w:val="000C1520"/>
    <w:rsid w:val="000F1F05"/>
    <w:rsid w:val="000F47D4"/>
    <w:rsid w:val="00101CE5"/>
    <w:rsid w:val="0010308A"/>
    <w:rsid w:val="00105475"/>
    <w:rsid w:val="00107FED"/>
    <w:rsid w:val="00114689"/>
    <w:rsid w:val="00121F82"/>
    <w:rsid w:val="00131EE1"/>
    <w:rsid w:val="001339BB"/>
    <w:rsid w:val="00134CB9"/>
    <w:rsid w:val="001409A8"/>
    <w:rsid w:val="00141EBE"/>
    <w:rsid w:val="00144197"/>
    <w:rsid w:val="00151C07"/>
    <w:rsid w:val="00177A35"/>
    <w:rsid w:val="001900C8"/>
    <w:rsid w:val="00192A68"/>
    <w:rsid w:val="0019414C"/>
    <w:rsid w:val="001A1150"/>
    <w:rsid w:val="001A28CF"/>
    <w:rsid w:val="001A63FB"/>
    <w:rsid w:val="001B26E6"/>
    <w:rsid w:val="001B2C0A"/>
    <w:rsid w:val="001B5654"/>
    <w:rsid w:val="001C60FB"/>
    <w:rsid w:val="001D2929"/>
    <w:rsid w:val="001D79E0"/>
    <w:rsid w:val="001E0270"/>
    <w:rsid w:val="001E0721"/>
    <w:rsid w:val="001E20E1"/>
    <w:rsid w:val="001E2AA1"/>
    <w:rsid w:val="001F313D"/>
    <w:rsid w:val="001F6163"/>
    <w:rsid w:val="00201A48"/>
    <w:rsid w:val="00202A95"/>
    <w:rsid w:val="00203E59"/>
    <w:rsid w:val="002078CD"/>
    <w:rsid w:val="00211408"/>
    <w:rsid w:val="00213606"/>
    <w:rsid w:val="002159A0"/>
    <w:rsid w:val="002229DD"/>
    <w:rsid w:val="002241F1"/>
    <w:rsid w:val="00233777"/>
    <w:rsid w:val="00235C12"/>
    <w:rsid w:val="0023601F"/>
    <w:rsid w:val="00241C07"/>
    <w:rsid w:val="002422FB"/>
    <w:rsid w:val="00244451"/>
    <w:rsid w:val="0024564D"/>
    <w:rsid w:val="00246AD7"/>
    <w:rsid w:val="0025306B"/>
    <w:rsid w:val="00254C6B"/>
    <w:rsid w:val="00255706"/>
    <w:rsid w:val="00257070"/>
    <w:rsid w:val="0025748A"/>
    <w:rsid w:val="00261B26"/>
    <w:rsid w:val="00261DDF"/>
    <w:rsid w:val="00263589"/>
    <w:rsid w:val="002668EB"/>
    <w:rsid w:val="00267F79"/>
    <w:rsid w:val="002722F3"/>
    <w:rsid w:val="00274B28"/>
    <w:rsid w:val="00275223"/>
    <w:rsid w:val="00277167"/>
    <w:rsid w:val="002840A6"/>
    <w:rsid w:val="002A08BF"/>
    <w:rsid w:val="002B11C0"/>
    <w:rsid w:val="002B19FB"/>
    <w:rsid w:val="002C24C8"/>
    <w:rsid w:val="002C27CB"/>
    <w:rsid w:val="002C4589"/>
    <w:rsid w:val="002C7797"/>
    <w:rsid w:val="002D2175"/>
    <w:rsid w:val="002E2210"/>
    <w:rsid w:val="002E49EB"/>
    <w:rsid w:val="002E5B20"/>
    <w:rsid w:val="002F152D"/>
    <w:rsid w:val="002F1CF1"/>
    <w:rsid w:val="002F354A"/>
    <w:rsid w:val="002F3D7A"/>
    <w:rsid w:val="00301DBE"/>
    <w:rsid w:val="00303A3A"/>
    <w:rsid w:val="003141EF"/>
    <w:rsid w:val="00315A0D"/>
    <w:rsid w:val="003253DE"/>
    <w:rsid w:val="00327FCC"/>
    <w:rsid w:val="00334CD4"/>
    <w:rsid w:val="00337B3C"/>
    <w:rsid w:val="00337FAE"/>
    <w:rsid w:val="003469C8"/>
    <w:rsid w:val="00365CCB"/>
    <w:rsid w:val="00365E02"/>
    <w:rsid w:val="00365F0D"/>
    <w:rsid w:val="00365F97"/>
    <w:rsid w:val="0038101B"/>
    <w:rsid w:val="0038224B"/>
    <w:rsid w:val="003908FC"/>
    <w:rsid w:val="00392320"/>
    <w:rsid w:val="003925FB"/>
    <w:rsid w:val="0039344D"/>
    <w:rsid w:val="00396DBD"/>
    <w:rsid w:val="00397012"/>
    <w:rsid w:val="003A7CB5"/>
    <w:rsid w:val="003B35B7"/>
    <w:rsid w:val="003C5B44"/>
    <w:rsid w:val="003D619B"/>
    <w:rsid w:val="003E27F5"/>
    <w:rsid w:val="003E677D"/>
    <w:rsid w:val="003F0853"/>
    <w:rsid w:val="003F285B"/>
    <w:rsid w:val="003F6C69"/>
    <w:rsid w:val="003F7F8C"/>
    <w:rsid w:val="00402A1C"/>
    <w:rsid w:val="004060B1"/>
    <w:rsid w:val="00406BFC"/>
    <w:rsid w:val="00413128"/>
    <w:rsid w:val="00415FB8"/>
    <w:rsid w:val="00417200"/>
    <w:rsid w:val="00421097"/>
    <w:rsid w:val="00421EEF"/>
    <w:rsid w:val="00426BA5"/>
    <w:rsid w:val="00431DE9"/>
    <w:rsid w:val="00434C71"/>
    <w:rsid w:val="004363A7"/>
    <w:rsid w:val="004371FD"/>
    <w:rsid w:val="00445C53"/>
    <w:rsid w:val="00460F32"/>
    <w:rsid w:val="00465AE6"/>
    <w:rsid w:val="00470A6A"/>
    <w:rsid w:val="00480B74"/>
    <w:rsid w:val="00491AD9"/>
    <w:rsid w:val="004A4462"/>
    <w:rsid w:val="004B0045"/>
    <w:rsid w:val="004B1EC8"/>
    <w:rsid w:val="004B2253"/>
    <w:rsid w:val="004B7FDD"/>
    <w:rsid w:val="004C093C"/>
    <w:rsid w:val="004D06CF"/>
    <w:rsid w:val="004D4C80"/>
    <w:rsid w:val="004D75F6"/>
    <w:rsid w:val="004E1103"/>
    <w:rsid w:val="004E3FE5"/>
    <w:rsid w:val="004E58D4"/>
    <w:rsid w:val="004F7856"/>
    <w:rsid w:val="00502707"/>
    <w:rsid w:val="00503598"/>
    <w:rsid w:val="00504D34"/>
    <w:rsid w:val="005102B6"/>
    <w:rsid w:val="00510B53"/>
    <w:rsid w:val="0052076F"/>
    <w:rsid w:val="005211FF"/>
    <w:rsid w:val="00521C60"/>
    <w:rsid w:val="00522D46"/>
    <w:rsid w:val="00523EEC"/>
    <w:rsid w:val="00526323"/>
    <w:rsid w:val="00526CF7"/>
    <w:rsid w:val="00530BC5"/>
    <w:rsid w:val="00540BCE"/>
    <w:rsid w:val="00542D18"/>
    <w:rsid w:val="005448C9"/>
    <w:rsid w:val="00554201"/>
    <w:rsid w:val="00555572"/>
    <w:rsid w:val="005572DD"/>
    <w:rsid w:val="00565865"/>
    <w:rsid w:val="00574F27"/>
    <w:rsid w:val="00576FCD"/>
    <w:rsid w:val="00581A8E"/>
    <w:rsid w:val="00581CC0"/>
    <w:rsid w:val="00587B0C"/>
    <w:rsid w:val="00591E69"/>
    <w:rsid w:val="00593F12"/>
    <w:rsid w:val="005949CE"/>
    <w:rsid w:val="00594A14"/>
    <w:rsid w:val="00596C54"/>
    <w:rsid w:val="00596C81"/>
    <w:rsid w:val="005A5E0C"/>
    <w:rsid w:val="005B0A14"/>
    <w:rsid w:val="005B331E"/>
    <w:rsid w:val="005B5339"/>
    <w:rsid w:val="005B5FC9"/>
    <w:rsid w:val="005C0F87"/>
    <w:rsid w:val="005C1B19"/>
    <w:rsid w:val="005C2DCC"/>
    <w:rsid w:val="005C5859"/>
    <w:rsid w:val="005D0644"/>
    <w:rsid w:val="005D1073"/>
    <w:rsid w:val="005D4077"/>
    <w:rsid w:val="005D474E"/>
    <w:rsid w:val="005D53D7"/>
    <w:rsid w:val="005D63A6"/>
    <w:rsid w:val="005F1180"/>
    <w:rsid w:val="005F789B"/>
    <w:rsid w:val="00602A3C"/>
    <w:rsid w:val="006039AA"/>
    <w:rsid w:val="00603F9A"/>
    <w:rsid w:val="006065E3"/>
    <w:rsid w:val="00606BDF"/>
    <w:rsid w:val="006149AC"/>
    <w:rsid w:val="00616A86"/>
    <w:rsid w:val="00620F74"/>
    <w:rsid w:val="0062404C"/>
    <w:rsid w:val="006405C4"/>
    <w:rsid w:val="00642F0A"/>
    <w:rsid w:val="00646917"/>
    <w:rsid w:val="00653B64"/>
    <w:rsid w:val="006543EB"/>
    <w:rsid w:val="006555E2"/>
    <w:rsid w:val="00656D1B"/>
    <w:rsid w:val="00660CD8"/>
    <w:rsid w:val="00661D26"/>
    <w:rsid w:val="0066656F"/>
    <w:rsid w:val="006669A8"/>
    <w:rsid w:val="00667C57"/>
    <w:rsid w:val="0067162F"/>
    <w:rsid w:val="00672A1E"/>
    <w:rsid w:val="006749E3"/>
    <w:rsid w:val="00674F42"/>
    <w:rsid w:val="00676D0C"/>
    <w:rsid w:val="00677D6D"/>
    <w:rsid w:val="006814AD"/>
    <w:rsid w:val="00684A12"/>
    <w:rsid w:val="00684D08"/>
    <w:rsid w:val="00691B02"/>
    <w:rsid w:val="006A1A75"/>
    <w:rsid w:val="006A6ACA"/>
    <w:rsid w:val="006A783D"/>
    <w:rsid w:val="006B2728"/>
    <w:rsid w:val="006B68F7"/>
    <w:rsid w:val="006C4551"/>
    <w:rsid w:val="006C724F"/>
    <w:rsid w:val="006C7F02"/>
    <w:rsid w:val="006D0F15"/>
    <w:rsid w:val="006F0694"/>
    <w:rsid w:val="006F3013"/>
    <w:rsid w:val="006F5046"/>
    <w:rsid w:val="006F7D8A"/>
    <w:rsid w:val="007001A6"/>
    <w:rsid w:val="00700736"/>
    <w:rsid w:val="007037A1"/>
    <w:rsid w:val="00705755"/>
    <w:rsid w:val="00713E2E"/>
    <w:rsid w:val="00715B39"/>
    <w:rsid w:val="00725EBD"/>
    <w:rsid w:val="00727998"/>
    <w:rsid w:val="0074171E"/>
    <w:rsid w:val="00742B3D"/>
    <w:rsid w:val="00742B5F"/>
    <w:rsid w:val="00744907"/>
    <w:rsid w:val="007509B7"/>
    <w:rsid w:val="00764590"/>
    <w:rsid w:val="00773159"/>
    <w:rsid w:val="00786471"/>
    <w:rsid w:val="007A0964"/>
    <w:rsid w:val="007A1344"/>
    <w:rsid w:val="007A3964"/>
    <w:rsid w:val="007B79FC"/>
    <w:rsid w:val="007C577E"/>
    <w:rsid w:val="007D17AA"/>
    <w:rsid w:val="007E1B4F"/>
    <w:rsid w:val="007E4044"/>
    <w:rsid w:val="007F009B"/>
    <w:rsid w:val="007F0323"/>
    <w:rsid w:val="007F08E1"/>
    <w:rsid w:val="007F5200"/>
    <w:rsid w:val="0080210D"/>
    <w:rsid w:val="00802252"/>
    <w:rsid w:val="00802B04"/>
    <w:rsid w:val="008045D2"/>
    <w:rsid w:val="00812438"/>
    <w:rsid w:val="00816415"/>
    <w:rsid w:val="00824056"/>
    <w:rsid w:val="008269FF"/>
    <w:rsid w:val="00827F38"/>
    <w:rsid w:val="008349BE"/>
    <w:rsid w:val="00837A2B"/>
    <w:rsid w:val="008537C9"/>
    <w:rsid w:val="008709F4"/>
    <w:rsid w:val="00870A0B"/>
    <w:rsid w:val="00871979"/>
    <w:rsid w:val="00874C0D"/>
    <w:rsid w:val="008755EA"/>
    <w:rsid w:val="008864B6"/>
    <w:rsid w:val="00891096"/>
    <w:rsid w:val="008910C9"/>
    <w:rsid w:val="00891DEE"/>
    <w:rsid w:val="00892EE0"/>
    <w:rsid w:val="008A0FFE"/>
    <w:rsid w:val="008A3F6D"/>
    <w:rsid w:val="008B7C8B"/>
    <w:rsid w:val="008C2790"/>
    <w:rsid w:val="008C3CC2"/>
    <w:rsid w:val="008C4DD6"/>
    <w:rsid w:val="008C51B7"/>
    <w:rsid w:val="008C5907"/>
    <w:rsid w:val="008D06B3"/>
    <w:rsid w:val="008E7B36"/>
    <w:rsid w:val="008F0830"/>
    <w:rsid w:val="008F42A0"/>
    <w:rsid w:val="008F44EF"/>
    <w:rsid w:val="008F53A8"/>
    <w:rsid w:val="00911D3A"/>
    <w:rsid w:val="009138B2"/>
    <w:rsid w:val="009154CB"/>
    <w:rsid w:val="00915EDD"/>
    <w:rsid w:val="00920B48"/>
    <w:rsid w:val="00920C2F"/>
    <w:rsid w:val="00922C8C"/>
    <w:rsid w:val="0092714E"/>
    <w:rsid w:val="00934698"/>
    <w:rsid w:val="00935A2C"/>
    <w:rsid w:val="009363BB"/>
    <w:rsid w:val="0093775B"/>
    <w:rsid w:val="00941DFC"/>
    <w:rsid w:val="009479DF"/>
    <w:rsid w:val="009505FC"/>
    <w:rsid w:val="009527CC"/>
    <w:rsid w:val="00957961"/>
    <w:rsid w:val="00961526"/>
    <w:rsid w:val="00962BD0"/>
    <w:rsid w:val="00965AA0"/>
    <w:rsid w:val="00966C93"/>
    <w:rsid w:val="00980E37"/>
    <w:rsid w:val="00990531"/>
    <w:rsid w:val="009920AE"/>
    <w:rsid w:val="009920D7"/>
    <w:rsid w:val="009940EF"/>
    <w:rsid w:val="00994F75"/>
    <w:rsid w:val="00996450"/>
    <w:rsid w:val="009974B9"/>
    <w:rsid w:val="009A5EB9"/>
    <w:rsid w:val="009B6B17"/>
    <w:rsid w:val="009C7669"/>
    <w:rsid w:val="009C7A4D"/>
    <w:rsid w:val="009D721E"/>
    <w:rsid w:val="009E2B17"/>
    <w:rsid w:val="009F0A88"/>
    <w:rsid w:val="009F261D"/>
    <w:rsid w:val="009F2EA0"/>
    <w:rsid w:val="009F621F"/>
    <w:rsid w:val="00A01551"/>
    <w:rsid w:val="00A120AD"/>
    <w:rsid w:val="00A12891"/>
    <w:rsid w:val="00A166E1"/>
    <w:rsid w:val="00A234D4"/>
    <w:rsid w:val="00A251FD"/>
    <w:rsid w:val="00A41E88"/>
    <w:rsid w:val="00A46C52"/>
    <w:rsid w:val="00A50EEC"/>
    <w:rsid w:val="00A53345"/>
    <w:rsid w:val="00A56126"/>
    <w:rsid w:val="00A70739"/>
    <w:rsid w:val="00A7411B"/>
    <w:rsid w:val="00A755DE"/>
    <w:rsid w:val="00A8175F"/>
    <w:rsid w:val="00A81B74"/>
    <w:rsid w:val="00A85A3E"/>
    <w:rsid w:val="00A945DA"/>
    <w:rsid w:val="00A97AC0"/>
    <w:rsid w:val="00AA0E2C"/>
    <w:rsid w:val="00AA4B52"/>
    <w:rsid w:val="00AB428F"/>
    <w:rsid w:val="00AC036E"/>
    <w:rsid w:val="00AC54FE"/>
    <w:rsid w:val="00AD176D"/>
    <w:rsid w:val="00AD3A56"/>
    <w:rsid w:val="00AE0B2B"/>
    <w:rsid w:val="00AE6180"/>
    <w:rsid w:val="00AE78B3"/>
    <w:rsid w:val="00AE7A25"/>
    <w:rsid w:val="00AF0174"/>
    <w:rsid w:val="00AF32DF"/>
    <w:rsid w:val="00B00667"/>
    <w:rsid w:val="00B00AF7"/>
    <w:rsid w:val="00B00BE9"/>
    <w:rsid w:val="00B017AB"/>
    <w:rsid w:val="00B04129"/>
    <w:rsid w:val="00B05AE1"/>
    <w:rsid w:val="00B074B7"/>
    <w:rsid w:val="00B1431C"/>
    <w:rsid w:val="00B14989"/>
    <w:rsid w:val="00B16ABB"/>
    <w:rsid w:val="00B16F38"/>
    <w:rsid w:val="00B17877"/>
    <w:rsid w:val="00B239B5"/>
    <w:rsid w:val="00B32487"/>
    <w:rsid w:val="00B34C69"/>
    <w:rsid w:val="00B36AAD"/>
    <w:rsid w:val="00B424B4"/>
    <w:rsid w:val="00B470A9"/>
    <w:rsid w:val="00B47232"/>
    <w:rsid w:val="00B534C6"/>
    <w:rsid w:val="00B615B2"/>
    <w:rsid w:val="00B6564A"/>
    <w:rsid w:val="00B708E2"/>
    <w:rsid w:val="00B729E9"/>
    <w:rsid w:val="00B948B7"/>
    <w:rsid w:val="00B97832"/>
    <w:rsid w:val="00BA4543"/>
    <w:rsid w:val="00BA6FC9"/>
    <w:rsid w:val="00BB3172"/>
    <w:rsid w:val="00BB4A7D"/>
    <w:rsid w:val="00BB6ACF"/>
    <w:rsid w:val="00BC27AD"/>
    <w:rsid w:val="00BD51E8"/>
    <w:rsid w:val="00BD550F"/>
    <w:rsid w:val="00BD5BD7"/>
    <w:rsid w:val="00BE1E95"/>
    <w:rsid w:val="00BF2400"/>
    <w:rsid w:val="00BF2CCE"/>
    <w:rsid w:val="00BF3846"/>
    <w:rsid w:val="00BF5175"/>
    <w:rsid w:val="00C07EFA"/>
    <w:rsid w:val="00C1142A"/>
    <w:rsid w:val="00C1758B"/>
    <w:rsid w:val="00C21516"/>
    <w:rsid w:val="00C22685"/>
    <w:rsid w:val="00C22CCF"/>
    <w:rsid w:val="00C23483"/>
    <w:rsid w:val="00C30F30"/>
    <w:rsid w:val="00C31B72"/>
    <w:rsid w:val="00C32954"/>
    <w:rsid w:val="00C403E0"/>
    <w:rsid w:val="00C47E87"/>
    <w:rsid w:val="00C57165"/>
    <w:rsid w:val="00C63064"/>
    <w:rsid w:val="00C63367"/>
    <w:rsid w:val="00C71554"/>
    <w:rsid w:val="00C7320D"/>
    <w:rsid w:val="00C759B9"/>
    <w:rsid w:val="00C777DE"/>
    <w:rsid w:val="00C83651"/>
    <w:rsid w:val="00C8712B"/>
    <w:rsid w:val="00C9221C"/>
    <w:rsid w:val="00C93C5A"/>
    <w:rsid w:val="00C95CCE"/>
    <w:rsid w:val="00C96C48"/>
    <w:rsid w:val="00CB3343"/>
    <w:rsid w:val="00CC2583"/>
    <w:rsid w:val="00CC2963"/>
    <w:rsid w:val="00CC4B9F"/>
    <w:rsid w:val="00CC753B"/>
    <w:rsid w:val="00CD10D9"/>
    <w:rsid w:val="00CD1CDB"/>
    <w:rsid w:val="00CD53AD"/>
    <w:rsid w:val="00CD7C9F"/>
    <w:rsid w:val="00CD7D86"/>
    <w:rsid w:val="00CE09BD"/>
    <w:rsid w:val="00CE49C9"/>
    <w:rsid w:val="00CE52D7"/>
    <w:rsid w:val="00CE5440"/>
    <w:rsid w:val="00D05903"/>
    <w:rsid w:val="00D067A9"/>
    <w:rsid w:val="00D067F7"/>
    <w:rsid w:val="00D11D8B"/>
    <w:rsid w:val="00D17D73"/>
    <w:rsid w:val="00D21334"/>
    <w:rsid w:val="00D24227"/>
    <w:rsid w:val="00D26403"/>
    <w:rsid w:val="00D26526"/>
    <w:rsid w:val="00D279AC"/>
    <w:rsid w:val="00D327A2"/>
    <w:rsid w:val="00D328DA"/>
    <w:rsid w:val="00D366F4"/>
    <w:rsid w:val="00D420EE"/>
    <w:rsid w:val="00D42506"/>
    <w:rsid w:val="00D45050"/>
    <w:rsid w:val="00D56A8A"/>
    <w:rsid w:val="00D57546"/>
    <w:rsid w:val="00D60A55"/>
    <w:rsid w:val="00D613C2"/>
    <w:rsid w:val="00D66960"/>
    <w:rsid w:val="00D72974"/>
    <w:rsid w:val="00D72E75"/>
    <w:rsid w:val="00D744D3"/>
    <w:rsid w:val="00D773CF"/>
    <w:rsid w:val="00D8260E"/>
    <w:rsid w:val="00D84104"/>
    <w:rsid w:val="00D85F8E"/>
    <w:rsid w:val="00D86E87"/>
    <w:rsid w:val="00D94BA0"/>
    <w:rsid w:val="00DA557A"/>
    <w:rsid w:val="00DB131E"/>
    <w:rsid w:val="00DB1E30"/>
    <w:rsid w:val="00DB54C6"/>
    <w:rsid w:val="00DB5F62"/>
    <w:rsid w:val="00DC1F86"/>
    <w:rsid w:val="00DC3E0F"/>
    <w:rsid w:val="00DC44CA"/>
    <w:rsid w:val="00DD516A"/>
    <w:rsid w:val="00DD6A44"/>
    <w:rsid w:val="00DE2014"/>
    <w:rsid w:val="00DE61C4"/>
    <w:rsid w:val="00DE7B19"/>
    <w:rsid w:val="00DF0FFA"/>
    <w:rsid w:val="00DF345D"/>
    <w:rsid w:val="00DF6F1B"/>
    <w:rsid w:val="00DF7789"/>
    <w:rsid w:val="00E00594"/>
    <w:rsid w:val="00E02BBC"/>
    <w:rsid w:val="00E0310D"/>
    <w:rsid w:val="00E061DF"/>
    <w:rsid w:val="00E062D4"/>
    <w:rsid w:val="00E13141"/>
    <w:rsid w:val="00E13C0C"/>
    <w:rsid w:val="00E24910"/>
    <w:rsid w:val="00E25026"/>
    <w:rsid w:val="00E25A30"/>
    <w:rsid w:val="00E31827"/>
    <w:rsid w:val="00E35912"/>
    <w:rsid w:val="00E37ADE"/>
    <w:rsid w:val="00E42EF8"/>
    <w:rsid w:val="00E55B2A"/>
    <w:rsid w:val="00E56019"/>
    <w:rsid w:val="00E56428"/>
    <w:rsid w:val="00E570E7"/>
    <w:rsid w:val="00E64ED8"/>
    <w:rsid w:val="00E729CC"/>
    <w:rsid w:val="00E72CA6"/>
    <w:rsid w:val="00E9013D"/>
    <w:rsid w:val="00E922F3"/>
    <w:rsid w:val="00E93F28"/>
    <w:rsid w:val="00E95AAD"/>
    <w:rsid w:val="00E97B40"/>
    <w:rsid w:val="00EA0657"/>
    <w:rsid w:val="00EA1674"/>
    <w:rsid w:val="00EA3DD1"/>
    <w:rsid w:val="00EA4690"/>
    <w:rsid w:val="00EA6112"/>
    <w:rsid w:val="00EA7223"/>
    <w:rsid w:val="00EB2030"/>
    <w:rsid w:val="00EC204B"/>
    <w:rsid w:val="00EC4059"/>
    <w:rsid w:val="00EC5E1E"/>
    <w:rsid w:val="00EE110F"/>
    <w:rsid w:val="00EE4395"/>
    <w:rsid w:val="00EE6222"/>
    <w:rsid w:val="00EE7E54"/>
    <w:rsid w:val="00EF1737"/>
    <w:rsid w:val="00EF5C8B"/>
    <w:rsid w:val="00EF68E0"/>
    <w:rsid w:val="00EF6AF7"/>
    <w:rsid w:val="00F0368F"/>
    <w:rsid w:val="00F07A2F"/>
    <w:rsid w:val="00F110D8"/>
    <w:rsid w:val="00F16618"/>
    <w:rsid w:val="00F257D7"/>
    <w:rsid w:val="00F269DC"/>
    <w:rsid w:val="00F30E91"/>
    <w:rsid w:val="00F32314"/>
    <w:rsid w:val="00F339E0"/>
    <w:rsid w:val="00F34FE3"/>
    <w:rsid w:val="00F35E0F"/>
    <w:rsid w:val="00F420C8"/>
    <w:rsid w:val="00F42301"/>
    <w:rsid w:val="00F44757"/>
    <w:rsid w:val="00F44EFA"/>
    <w:rsid w:val="00F519BB"/>
    <w:rsid w:val="00F57C3A"/>
    <w:rsid w:val="00F62884"/>
    <w:rsid w:val="00F668C8"/>
    <w:rsid w:val="00F719B2"/>
    <w:rsid w:val="00F72263"/>
    <w:rsid w:val="00F73C92"/>
    <w:rsid w:val="00F7444C"/>
    <w:rsid w:val="00F7665D"/>
    <w:rsid w:val="00F81412"/>
    <w:rsid w:val="00F83E2D"/>
    <w:rsid w:val="00F851DD"/>
    <w:rsid w:val="00F85C37"/>
    <w:rsid w:val="00F926FD"/>
    <w:rsid w:val="00F93AAC"/>
    <w:rsid w:val="00F954EB"/>
    <w:rsid w:val="00F95912"/>
    <w:rsid w:val="00F96C6F"/>
    <w:rsid w:val="00FA0554"/>
    <w:rsid w:val="00FA0F8C"/>
    <w:rsid w:val="00FA67AE"/>
    <w:rsid w:val="00FA6DFD"/>
    <w:rsid w:val="00FB194D"/>
    <w:rsid w:val="00FB1CD5"/>
    <w:rsid w:val="00FB243D"/>
    <w:rsid w:val="00FB5521"/>
    <w:rsid w:val="00FB734C"/>
    <w:rsid w:val="00FC1A11"/>
    <w:rsid w:val="00FC2026"/>
    <w:rsid w:val="00FC2247"/>
    <w:rsid w:val="00FC4D1F"/>
    <w:rsid w:val="00FD5E81"/>
    <w:rsid w:val="00FF0BA5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44E17"/>
  <w15:chartTrackingRefBased/>
  <w15:docId w15:val="{ECA83354-08CB-4312-8E70-0454416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FB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0B2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CA" w:eastAsia="x-none"/>
    </w:rPr>
  </w:style>
  <w:style w:type="table" w:styleId="TableGrid">
    <w:name w:val="Table Grid"/>
    <w:basedOn w:val="TableNormal"/>
    <w:uiPriority w:val="59"/>
    <w:rsid w:val="0050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5F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D85F8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D85F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85F8E"/>
    <w:rPr>
      <w:sz w:val="24"/>
      <w:szCs w:val="24"/>
      <w:lang w:val="en-CA"/>
    </w:rPr>
  </w:style>
  <w:style w:type="character" w:styleId="Emphasis">
    <w:name w:val="Emphasis"/>
    <w:uiPriority w:val="20"/>
    <w:qFormat/>
    <w:rsid w:val="001F6163"/>
    <w:rPr>
      <w:i/>
      <w:iCs/>
    </w:rPr>
  </w:style>
  <w:style w:type="character" w:customStyle="1" w:styleId="apple-converted-space">
    <w:name w:val="apple-converted-space"/>
    <w:rsid w:val="001F6163"/>
  </w:style>
  <w:style w:type="character" w:styleId="CommentReference">
    <w:name w:val="annotation reference"/>
    <w:rsid w:val="00402A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A1C"/>
    <w:rPr>
      <w:sz w:val="20"/>
      <w:szCs w:val="20"/>
    </w:rPr>
  </w:style>
  <w:style w:type="character" w:customStyle="1" w:styleId="CommentTextChar">
    <w:name w:val="Comment Text Char"/>
    <w:link w:val="CommentText"/>
    <w:rsid w:val="00402A1C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402A1C"/>
    <w:rPr>
      <w:b/>
      <w:bCs/>
    </w:rPr>
  </w:style>
  <w:style w:type="character" w:customStyle="1" w:styleId="CommentSubjectChar">
    <w:name w:val="Comment Subject Char"/>
    <w:link w:val="CommentSubject"/>
    <w:rsid w:val="00402A1C"/>
    <w:rPr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DC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51CC-729A-4011-AE62-0BE4D638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BUSINESS ADMINISTRATION</vt:lpstr>
    </vt:vector>
  </TitlesOfParts>
  <Company>msvu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BUSINESS ADMINISTRATION</dc:title>
  <dc:subject/>
  <dc:creator>tech</dc:creator>
  <cp:keywords/>
  <cp:lastModifiedBy>Jessica Ferguson</cp:lastModifiedBy>
  <cp:revision>2</cp:revision>
  <cp:lastPrinted>2019-06-07T14:23:00Z</cp:lastPrinted>
  <dcterms:created xsi:type="dcterms:W3CDTF">2023-09-26T17:54:00Z</dcterms:created>
  <dcterms:modified xsi:type="dcterms:W3CDTF">2023-09-26T17:54:00Z</dcterms:modified>
</cp:coreProperties>
</file>