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4E8B" w14:textId="333D0B3E" w:rsidR="00FA7BED" w:rsidRPr="0013400E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2A1FDE">
        <w:rPr>
          <w:rFonts w:asciiTheme="minorHAnsi" w:hAnsiTheme="minorHAnsi" w:cstheme="minorHAnsi"/>
          <w:lang w:val="en-GB"/>
        </w:rPr>
        <w:tab/>
      </w:r>
      <w:r w:rsidR="002E5F89" w:rsidRPr="0013400E">
        <w:rPr>
          <w:rFonts w:asciiTheme="minorHAnsi" w:hAnsiTheme="minorHAnsi" w:cstheme="minorHAnsi"/>
          <w:b/>
          <w:bCs/>
          <w:sz w:val="48"/>
          <w:szCs w:val="48"/>
          <w:lang w:val="en-GB"/>
        </w:rPr>
        <w:t>COMBINED MAJOR with H</w:t>
      </w:r>
      <w:r w:rsidRPr="0013400E">
        <w:rPr>
          <w:rFonts w:asciiTheme="minorHAnsi" w:hAnsiTheme="minorHAnsi" w:cstheme="minorHAnsi"/>
          <w:b/>
          <w:bCs/>
          <w:sz w:val="48"/>
          <w:szCs w:val="48"/>
          <w:lang w:val="en-GB"/>
        </w:rPr>
        <w:t>ONOURS in ENGLISH</w:t>
      </w:r>
    </w:p>
    <w:p w14:paraId="79FB30EA" w14:textId="67415514" w:rsidR="00FA7BED" w:rsidRPr="0013400E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13400E">
        <w:rPr>
          <w:rFonts w:asciiTheme="minorHAnsi" w:hAnsiTheme="minorHAnsi" w:cstheme="minorHAnsi"/>
          <w:b/>
          <w:bCs/>
          <w:sz w:val="48"/>
          <w:szCs w:val="48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36"/>
          <w:szCs w:val="36"/>
          <w:lang w:val="en-GB"/>
        </w:rPr>
        <w:t>(20</w:t>
      </w:r>
      <w:r w:rsidR="005178B6" w:rsidRPr="0013400E">
        <w:rPr>
          <w:rFonts w:asciiTheme="minorHAnsi" w:hAnsiTheme="minorHAnsi" w:cstheme="minorHAnsi"/>
          <w:b/>
          <w:bCs/>
          <w:sz w:val="36"/>
          <w:szCs w:val="36"/>
          <w:lang w:val="en-GB"/>
        </w:rPr>
        <w:t>.0</w:t>
      </w:r>
      <w:r w:rsidRPr="0013400E">
        <w:rPr>
          <w:rFonts w:asciiTheme="minorHAnsi" w:hAnsiTheme="minorHAnsi" w:cstheme="minorHAnsi"/>
          <w:b/>
          <w:bCs/>
          <w:sz w:val="36"/>
          <w:szCs w:val="36"/>
          <w:lang w:val="en-GB"/>
        </w:rPr>
        <w:t>-unit degree)</w:t>
      </w:r>
    </w:p>
    <w:p w14:paraId="34907C1E" w14:textId="6FB76ADD" w:rsidR="00FA7BED" w:rsidRPr="0013400E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22"/>
          <w:szCs w:val="22"/>
          <w:lang w:val="en-GB"/>
        </w:rPr>
        <w:t>Admission to the Honours program must be approved by English Dep</w:t>
      </w:r>
      <w:r w:rsidR="005178B6" w:rsidRPr="0013400E">
        <w:rPr>
          <w:rFonts w:asciiTheme="minorHAnsi" w:hAnsiTheme="minorHAnsi" w:cstheme="minorHAnsi"/>
          <w:sz w:val="22"/>
          <w:szCs w:val="22"/>
          <w:lang w:val="en-GB"/>
        </w:rPr>
        <w:t>artment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Honours </w:t>
      </w:r>
      <w:r w:rsidR="005178B6" w:rsidRPr="0013400E">
        <w:rPr>
          <w:rFonts w:asciiTheme="minorHAnsi" w:hAnsiTheme="minorHAnsi" w:cstheme="minorHAnsi"/>
          <w:sz w:val="22"/>
          <w:szCs w:val="22"/>
          <w:lang w:val="en-GB"/>
        </w:rPr>
        <w:t>C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ommittee. Typically, application through the </w:t>
      </w:r>
      <w:r w:rsidR="005178B6" w:rsidRPr="0013400E">
        <w:rPr>
          <w:rFonts w:asciiTheme="minorHAnsi" w:hAnsiTheme="minorHAnsi" w:cstheme="minorHAnsi"/>
          <w:sz w:val="22"/>
          <w:szCs w:val="22"/>
          <w:lang w:val="en-GB"/>
        </w:rPr>
        <w:t>department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chair would be made after completion of 10</w:t>
      </w:r>
      <w:r w:rsidR="005178B6" w:rsidRPr="0013400E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units of study; acceptance </w:t>
      </w:r>
      <w:r w:rsidR="006974F9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is 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contingent upon agreement of </w:t>
      </w:r>
      <w:r w:rsidR="005178B6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>faculty member to supervise the thesis.</w:t>
      </w:r>
    </w:p>
    <w:p w14:paraId="25F64F29" w14:textId="77777777" w:rsidR="00CF2F1D" w:rsidRPr="0013400E" w:rsidRDefault="00CF2F1D">
      <w:pPr>
        <w:rPr>
          <w:rFonts w:asciiTheme="minorHAnsi" w:hAnsiTheme="minorHAnsi" w:cstheme="minorHAnsi"/>
          <w:sz w:val="14"/>
          <w:szCs w:val="14"/>
          <w:lang w:val="en-GB"/>
        </w:rPr>
      </w:pPr>
    </w:p>
    <w:p w14:paraId="75479D93" w14:textId="53987AED" w:rsidR="00FA7BED" w:rsidRPr="0013400E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51C0A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1.0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of introductory English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(usually taken within </w:t>
      </w:r>
      <w:r w:rsidR="003E348B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>first 5</w:t>
      </w:r>
      <w:r w:rsidR="00A51C0A" w:rsidRPr="0013400E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units of </w:t>
      </w:r>
      <w:r w:rsidR="003E348B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>degree)</w:t>
      </w:r>
    </w:p>
    <w:p w14:paraId="57750DC2" w14:textId="30A69577" w:rsidR="00FA7BED" w:rsidRPr="0013400E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1155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Literature: Gender and Form (</w:t>
      </w:r>
      <w:r w:rsidR="00A51C0A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409DA0F8" w14:textId="77777777" w:rsidR="00FA7BED" w:rsidRPr="0013400E" w:rsidRDefault="00FA7BED">
      <w:pPr>
        <w:ind w:firstLine="288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OR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58940D50" w14:textId="4D334006" w:rsidR="00A51C0A" w:rsidRPr="0013400E" w:rsidRDefault="00FA7BED" w:rsidP="00A07EA1">
      <w:pPr>
        <w:ind w:left="720" w:right="-72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1170</w:t>
      </w:r>
      <w:r w:rsidR="00926132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</w:t>
      </w:r>
      <w:r w:rsidR="00A51C0A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: Lit</w:t>
      </w:r>
      <w:r w:rsidR="0089191B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erary </w:t>
      </w:r>
      <w:r w:rsidR="00A51C0A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Genres (0.5 unit)</w:t>
      </w:r>
      <w:r w:rsidR="00A07EA1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 w:rsidR="00A51C0A" w:rsidRPr="0013400E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AND</w:t>
      </w:r>
    </w:p>
    <w:p w14:paraId="7A352D98" w14:textId="6930B7E2" w:rsidR="00FA7BED" w:rsidRPr="0013400E" w:rsidRDefault="00A51C0A" w:rsidP="002A1FDE">
      <w:pPr>
        <w:ind w:left="72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1171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Literature: Literary Transformations (0.5 unit)</w:t>
      </w:r>
    </w:p>
    <w:p w14:paraId="10E19280" w14:textId="352AE486" w:rsidR="001860B7" w:rsidRPr="0013400E" w:rsidRDefault="00AF44C4">
      <w:pPr>
        <w:tabs>
          <w:tab w:val="center" w:pos="540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(Students may </w:t>
      </w:r>
      <w:r w:rsidR="00FA7BED" w:rsidRPr="0013400E">
        <w:rPr>
          <w:rFonts w:asciiTheme="minorHAnsi" w:hAnsiTheme="minorHAnsi" w:cstheme="minorHAnsi"/>
          <w:sz w:val="22"/>
          <w:szCs w:val="22"/>
          <w:u w:val="single"/>
          <w:lang w:val="en-GB"/>
        </w:rPr>
        <w:t>not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take both ENGL 1155 and ENGL 1170/1171)</w:t>
      </w:r>
    </w:p>
    <w:p w14:paraId="69DEBE4F" w14:textId="444BBF2B" w:rsidR="00FB3373" w:rsidRPr="0013400E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2201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A7BED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Shakespeare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(usually taken after completion of </w:t>
      </w:r>
      <w:r w:rsidR="003E348B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>first 5</w:t>
      </w:r>
      <w:r w:rsidR="000B5DF5" w:rsidRPr="0013400E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units of </w:t>
      </w:r>
      <w:r w:rsidR="003E348B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>degree)</w:t>
      </w:r>
    </w:p>
    <w:p w14:paraId="737665E0" w14:textId="5D617E62" w:rsidR="00FB3373" w:rsidRPr="0013400E" w:rsidRDefault="00274904" w:rsidP="001450C9">
      <w:pPr>
        <w:ind w:left="-720" w:right="-720"/>
        <w:rPr>
          <w:rFonts w:asciiTheme="minorHAnsi" w:hAnsiTheme="minorHAnsi" w:cstheme="minorHAnsi"/>
          <w:sz w:val="22"/>
          <w:szCs w:val="22"/>
          <w:lang w:eastAsia="ja-JP"/>
        </w:rPr>
      </w:pPr>
      <w:r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B3373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B3373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924C2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924C2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 </w:t>
      </w:r>
      <w:r w:rsidR="004924C2" w:rsidRPr="0013400E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394B87"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4924C2" w:rsidRPr="0013400E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4924C2" w:rsidRPr="0013400E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4924C2" w:rsidRPr="0013400E">
        <w:rPr>
          <w:rFonts w:asciiTheme="minorHAnsi" w:hAnsiTheme="minorHAnsi" w:cstheme="minorHAnsi"/>
          <w:b/>
          <w:sz w:val="22"/>
          <w:szCs w:val="22"/>
          <w:lang w:eastAsia="ja-JP"/>
        </w:rPr>
        <w:t>ENGL 2202</w:t>
      </w:r>
      <w:r w:rsidR="004924C2" w:rsidRPr="0013400E">
        <w:rPr>
          <w:rFonts w:asciiTheme="minorHAnsi" w:hAnsiTheme="minorHAnsi" w:cstheme="minorHAnsi"/>
          <w:sz w:val="22"/>
          <w:szCs w:val="22"/>
          <w:lang w:eastAsia="ja-JP"/>
        </w:rPr>
        <w:t xml:space="preserve"> </w:t>
      </w:r>
      <w:r w:rsidR="004924C2" w:rsidRPr="0013400E">
        <w:rPr>
          <w:rFonts w:asciiTheme="minorHAnsi" w:hAnsiTheme="minorHAnsi" w:cstheme="minorHAnsi"/>
          <w:i/>
          <w:sz w:val="22"/>
          <w:szCs w:val="22"/>
          <w:lang w:eastAsia="ja-JP"/>
        </w:rPr>
        <w:t>Introduction to Critical Methods (</w:t>
      </w:r>
      <w:r w:rsidR="000B5DF5" w:rsidRPr="0013400E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0.5 </w:t>
      </w:r>
      <w:r w:rsidR="004924C2" w:rsidRPr="0013400E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unit)  </w:t>
      </w:r>
    </w:p>
    <w:p w14:paraId="202F4700" w14:textId="74DB7E03" w:rsidR="00FA7BED" w:rsidRPr="0013400E" w:rsidRDefault="00394B87" w:rsidP="00C550F8">
      <w:pPr>
        <w:ind w:left="1440" w:hanging="144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B3373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4499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A7BED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Honours Thesis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="00C550F8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50C391F5" w14:textId="77777777" w:rsidR="001860B7" w:rsidRPr="0013400E" w:rsidRDefault="001860B7">
      <w:pPr>
        <w:rPr>
          <w:rFonts w:asciiTheme="minorHAnsi" w:hAnsiTheme="minorHAnsi" w:cstheme="minorHAnsi"/>
          <w:sz w:val="14"/>
          <w:szCs w:val="14"/>
          <w:lang w:val="en-GB"/>
        </w:rPr>
      </w:pPr>
    </w:p>
    <w:p w14:paraId="79C33E5D" w14:textId="244037C3" w:rsidR="00FA7BED" w:rsidRPr="0013400E" w:rsidRDefault="00394B8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5DF5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1.0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from Theory group (group A):</w:t>
      </w:r>
    </w:p>
    <w:p w14:paraId="523C783C" w14:textId="1BAC713A" w:rsidR="00FA7BED" w:rsidRPr="0013400E" w:rsidRDefault="00FA7BED" w:rsidP="00274904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</w:t>
      </w:r>
      <w:r w:rsidR="001746C7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/WRIT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3330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Myths and Theories about Writing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4DD78C6" w14:textId="1C6FDBD1" w:rsidR="006C359E" w:rsidRPr="0013400E" w:rsidRDefault="00FA7BED" w:rsidP="00274904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3354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Issues in Modern Canadian Literature and Theory (</w:t>
      </w:r>
      <w:r w:rsidR="007E5F5E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="009D6252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="009D6252" w:rsidRPr="0013400E">
        <w:rPr>
          <w:rFonts w:asciiTheme="minorHAnsi" w:hAnsiTheme="minorHAnsi" w:cstheme="minorHAnsi"/>
          <w:sz w:val="20"/>
          <w:szCs w:val="20"/>
          <w:lang w:val="en-GB"/>
        </w:rPr>
        <w:t xml:space="preserve">– </w:t>
      </w:r>
      <w:r w:rsidR="009D6252" w:rsidRPr="0013400E">
        <w:rPr>
          <w:rFonts w:asciiTheme="minorHAnsi" w:hAnsiTheme="minorHAnsi" w:cstheme="minorHAnsi"/>
          <w:sz w:val="20"/>
          <w:szCs w:val="20"/>
          <w:u w:val="single"/>
          <w:lang w:val="en-GB"/>
        </w:rPr>
        <w:t xml:space="preserve">no longer </w:t>
      </w:r>
      <w:proofErr w:type="gramStart"/>
      <w:r w:rsidR="009D6252" w:rsidRPr="0013400E">
        <w:rPr>
          <w:rFonts w:asciiTheme="minorHAnsi" w:hAnsiTheme="minorHAnsi" w:cstheme="minorHAnsi"/>
          <w:sz w:val="20"/>
          <w:szCs w:val="20"/>
          <w:u w:val="single"/>
          <w:lang w:val="en-GB"/>
        </w:rPr>
        <w:t>offered</w:t>
      </w:r>
      <w:proofErr w:type="gramEnd"/>
      <w:r w:rsidR="00274904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6F6F421B" w14:textId="66ABE8A2" w:rsidR="00FA7BED" w:rsidRPr="0013400E" w:rsidRDefault="00FA7BED" w:rsidP="0027490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3363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Feminisms and their Literatures (</w:t>
      </w:r>
      <w:r w:rsidR="00A45FAB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7AD149D" w14:textId="77777777" w:rsidR="00A14D7E" w:rsidRPr="0013400E" w:rsidRDefault="00A14D7E" w:rsidP="00A14D7E">
      <w:pPr>
        <w:ind w:left="1440" w:firstLine="72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ENGL/WRIT 3377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Old English: Translation Theory &amp; Practice (0.5 unit) </w:t>
      </w:r>
    </w:p>
    <w:p w14:paraId="1A480185" w14:textId="49BE082A" w:rsidR="00FA7BED" w:rsidRPr="0013400E" w:rsidRDefault="00FA7BED" w:rsidP="00274904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4407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Queer Theory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76EFA98" w14:textId="71F2D183" w:rsidR="00FA7BED" w:rsidRPr="0013400E" w:rsidRDefault="00FA7BED" w:rsidP="0027490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4408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Critical Theory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57908AA9" w14:textId="0B5C7911" w:rsidR="009C2F77" w:rsidRPr="0013400E" w:rsidRDefault="009C2F77" w:rsidP="0027490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4454 </w:t>
      </w:r>
      <w:r w:rsidR="00A45FAB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</w:t>
      </w:r>
      <w:r w:rsidR="00A45FAB" w:rsidRPr="0013400E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Postcolonial Literature and Theory </w:t>
      </w:r>
      <w:r w:rsidR="00E1731C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(0.5 unit)</w:t>
      </w:r>
    </w:p>
    <w:p w14:paraId="78F9784C" w14:textId="31D9DFDA" w:rsidR="001450C9" w:rsidRPr="0013400E" w:rsidRDefault="001450C9" w:rsidP="001450C9">
      <w:pPr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  </w:t>
      </w: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ab/>
        <w:t>*New: ENGL 3343 (0.5) counts as category A</w:t>
      </w:r>
    </w:p>
    <w:p w14:paraId="5F244F62" w14:textId="77777777" w:rsidR="001860B7" w:rsidRPr="0013400E" w:rsidRDefault="001860B7" w:rsidP="00274904">
      <w:pPr>
        <w:ind w:left="1440" w:firstLine="720"/>
        <w:rPr>
          <w:rFonts w:asciiTheme="minorHAnsi" w:hAnsiTheme="minorHAnsi" w:cstheme="minorHAnsi"/>
          <w:i/>
          <w:iCs/>
          <w:sz w:val="14"/>
          <w:szCs w:val="14"/>
          <w:lang w:val="en-GB"/>
        </w:rPr>
      </w:pPr>
    </w:p>
    <w:p w14:paraId="0F064237" w14:textId="0B561435" w:rsidR="00FA7BED" w:rsidRPr="0013400E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14D7E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3</w:t>
      </w:r>
      <w:r w:rsidR="002A1FDE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 from groups B,</w:t>
      </w:r>
      <w:r w:rsidR="000B64C8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C,</w:t>
      </w:r>
      <w:r w:rsidR="000B64C8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D,</w:t>
      </w:r>
      <w:r w:rsidR="000B64C8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E, and F, with at least </w:t>
      </w:r>
      <w:r w:rsidR="006974F9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0.5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from </w:t>
      </w:r>
      <w:r w:rsidR="000B64C8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four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different groups</w:t>
      </w:r>
    </w:p>
    <w:p w14:paraId="1556CA11" w14:textId="3D92B32F" w:rsidR="005C686E" w:rsidRPr="0013400E" w:rsidRDefault="00FA7BED" w:rsidP="005C686E">
      <w:pPr>
        <w:ind w:firstLine="144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B: Medieval: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 w:rsidR="005C686E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3376</w:t>
      </w:r>
      <w:r w:rsidR="005C686E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C686E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Medieval Literature (0.5 unit) </w:t>
      </w:r>
    </w:p>
    <w:p w14:paraId="7E26E2C3" w14:textId="5FDD3C4F" w:rsidR="00A14FB4" w:rsidRPr="0013400E" w:rsidRDefault="00FA7BED" w:rsidP="005C686E">
      <w:pPr>
        <w:ind w:left="1440" w:firstLine="144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</w:t>
      </w:r>
      <w:r w:rsidR="00A14FB4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/WRIT 3377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14FB4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Old English: Translation Theory &amp; Practice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34D6482E" w14:textId="346E4576" w:rsidR="00A14FB4" w:rsidRPr="0013400E" w:rsidRDefault="00A14FB4" w:rsidP="006C091E">
      <w:pPr>
        <w:ind w:firstLine="288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3378 </w:t>
      </w:r>
      <w:r w:rsidRPr="0013400E">
        <w:rPr>
          <w:rFonts w:asciiTheme="minorHAnsi" w:hAnsiTheme="minorHAnsi" w:cstheme="minorHAnsi"/>
          <w:bCs/>
          <w:i/>
          <w:sz w:val="22"/>
          <w:szCs w:val="22"/>
          <w:lang w:val="en-GB"/>
        </w:rPr>
        <w:t>Old English: Beowulf, Then &amp; Now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unit) </w:t>
      </w:r>
    </w:p>
    <w:p w14:paraId="43C3A51B" w14:textId="10AA716A" w:rsidR="00FA7BED" w:rsidRPr="0013400E" w:rsidRDefault="006C091E" w:rsidP="006C091E">
      <w:pPr>
        <w:ind w:left="216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lang w:val="en-GB"/>
        </w:rPr>
        <w:t>*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162541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75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208B9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Medievalism</w:t>
      </w:r>
      <w:r w:rsidR="00FA7BED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7E5F5E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43A1D932" w14:textId="6D348C3E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162541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76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Studies in Medieval </w:t>
      </w:r>
      <w:r w:rsidR="000208B9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Culture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33162B95" w14:textId="59BD9E80" w:rsidR="00A14FB4" w:rsidRPr="0013400E" w:rsidRDefault="00A14FB4" w:rsidP="00C16675">
      <w:pPr>
        <w:ind w:left="1440" w:firstLine="720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>*</w:t>
      </w:r>
      <w:r w:rsidR="000B5DF5" w:rsidRPr="0013400E">
        <w:rPr>
          <w:rFonts w:asciiTheme="minorHAnsi" w:hAnsiTheme="minorHAnsi" w:cstheme="minorHAnsi"/>
          <w:bCs/>
          <w:sz w:val="20"/>
          <w:szCs w:val="20"/>
          <w:lang w:val="en-GB"/>
        </w:rPr>
        <w:t>0.5</w:t>
      </w: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unit for this course counts as category B, the other </w:t>
      </w:r>
      <w:r w:rsidR="000B5DF5"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0.5 </w:t>
      </w: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>unit counts in another category</w:t>
      </w:r>
    </w:p>
    <w:p w14:paraId="3AFCC3BD" w14:textId="2E1D8513" w:rsidR="00FA7BED" w:rsidRPr="0013400E" w:rsidRDefault="00FA7BED" w:rsidP="00A07EA1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C: Renaissance:</w:t>
      </w:r>
      <w:r w:rsidR="00A07EA1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3355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Sixteenth-Century Lit</w:t>
      </w:r>
      <w:r w:rsidR="006974F9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0DEDF0EC" w14:textId="2CE70017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3356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Seventeenth-Century Lit</w:t>
      </w:r>
      <w:r w:rsidR="002B2E90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7C40373E" w14:textId="2819E6AA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3364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97A91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Shakespeare’s Contemporaries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4694377D" w14:textId="33E4DA1E" w:rsidR="00FA7BED" w:rsidRPr="0013400E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D: Eighteenth</w:t>
      </w:r>
      <w:r w:rsidR="000141B1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 or Romantics:</w:t>
      </w:r>
    </w:p>
    <w:p w14:paraId="3F219AE4" w14:textId="5BBF50B0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3300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D5DDD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Restoration and E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ighteenth-Century Literature (</w:t>
      </w:r>
      <w:r w:rsidR="007E5F5E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73FE690" w14:textId="2F7E1F4F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3307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Romanticism and </w:t>
      </w:r>
      <w:r w:rsidR="002B2E90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Revolution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97CCB99" w14:textId="6A0E2C1B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3308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Romantic </w:t>
      </w:r>
      <w:r w:rsidR="002B2E90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Rebels and Reformers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24E749C" w14:textId="643CBE8E" w:rsidR="00A14D7E" w:rsidRPr="0013400E" w:rsidRDefault="00A14D7E" w:rsidP="00A14D7E">
      <w:pPr>
        <w:ind w:left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*ENGL 3352 </w:t>
      </w:r>
      <w:r w:rsidRPr="0013400E">
        <w:rPr>
          <w:rFonts w:asciiTheme="minorHAnsi" w:hAnsiTheme="minorHAnsi" w:cstheme="minorHAnsi"/>
          <w:bCs/>
          <w:i/>
          <w:sz w:val="22"/>
          <w:szCs w:val="22"/>
          <w:lang w:val="en-GB"/>
        </w:rPr>
        <w:t>Nineteenth-Century American Literature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(1.0 unit)</w:t>
      </w:r>
      <w:r w:rsidR="00005792" w:rsidRPr="0013400E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</w:t>
      </w:r>
      <w:r w:rsidR="00005792" w:rsidRPr="0013400E">
        <w:rPr>
          <w:rFonts w:asciiTheme="minorHAnsi" w:hAnsiTheme="minorHAnsi" w:cstheme="minorHAnsi"/>
          <w:sz w:val="20"/>
          <w:szCs w:val="20"/>
          <w:lang w:val="en-GB"/>
        </w:rPr>
        <w:t xml:space="preserve">– </w:t>
      </w:r>
      <w:r w:rsidR="00005792" w:rsidRPr="0013400E">
        <w:rPr>
          <w:rFonts w:asciiTheme="minorHAnsi" w:hAnsiTheme="minorHAnsi" w:cstheme="minorHAnsi"/>
          <w:sz w:val="20"/>
          <w:szCs w:val="20"/>
          <w:u w:val="single"/>
          <w:lang w:val="en-GB"/>
        </w:rPr>
        <w:t>no longer offered</w:t>
      </w:r>
    </w:p>
    <w:p w14:paraId="039B89A6" w14:textId="03142146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3365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B2E90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The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Eighteenth-Century British Novel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04108EE1" w14:textId="4D85532F" w:rsidR="00A14D7E" w:rsidRPr="0013400E" w:rsidRDefault="00A14D7E" w:rsidP="00C16675">
      <w:pPr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    </w:t>
      </w:r>
      <w:r w:rsidR="00C16675" w:rsidRPr="0013400E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="00C16675" w:rsidRPr="0013400E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="00C16675" w:rsidRPr="0013400E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>*0.5 unit for this course counts as category D, the other 0.5 unit counts as category E</w:t>
      </w:r>
      <w:r w:rsidR="00A909D2"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</w:p>
    <w:p w14:paraId="00FC4959" w14:textId="6D907A67" w:rsidR="00FA7BED" w:rsidRPr="0013400E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E: Nineteenth</w:t>
      </w:r>
      <w:r w:rsidR="000141B1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Century:</w:t>
      </w:r>
    </w:p>
    <w:p w14:paraId="69969CF8" w14:textId="6A147E43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3327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Victorian Literature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210B46E" w14:textId="368B1B77" w:rsidR="00FA7BED" w:rsidRPr="0013400E" w:rsidRDefault="00A14FB4">
      <w:pPr>
        <w:ind w:left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*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3352</w:t>
      </w:r>
      <w:r w:rsidR="006C091E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7C5430" w:rsidRPr="0013400E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Nineteenth-Century </w:t>
      </w:r>
      <w:r w:rsidR="006C091E" w:rsidRPr="0013400E">
        <w:rPr>
          <w:rFonts w:asciiTheme="minorHAnsi" w:hAnsiTheme="minorHAnsi" w:cstheme="minorHAnsi"/>
          <w:bCs/>
          <w:i/>
          <w:sz w:val="22"/>
          <w:szCs w:val="22"/>
          <w:lang w:val="en-GB"/>
        </w:rPr>
        <w:t>American Literature</w:t>
      </w:r>
      <w:r w:rsidR="006C091E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="00FA7BED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(</w:t>
      </w:r>
      <w:r w:rsidR="007E5F5E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="00005792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="00005792" w:rsidRPr="0013400E">
        <w:rPr>
          <w:rFonts w:asciiTheme="minorHAnsi" w:hAnsiTheme="minorHAnsi" w:cstheme="minorHAnsi"/>
          <w:sz w:val="20"/>
          <w:szCs w:val="20"/>
          <w:lang w:val="en-GB"/>
        </w:rPr>
        <w:t xml:space="preserve">– </w:t>
      </w:r>
      <w:r w:rsidR="00005792" w:rsidRPr="0013400E">
        <w:rPr>
          <w:rFonts w:asciiTheme="minorHAnsi" w:hAnsiTheme="minorHAnsi" w:cstheme="minorHAnsi"/>
          <w:sz w:val="20"/>
          <w:szCs w:val="20"/>
          <w:u w:val="single"/>
          <w:lang w:val="en-GB"/>
        </w:rPr>
        <w:t>no longer offered</w:t>
      </w:r>
    </w:p>
    <w:p w14:paraId="65E6B933" w14:textId="791AFDBF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3366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B2E90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The</w:t>
      </w:r>
      <w:r w:rsidR="002B2E90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Nineteenth-Century British Novel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F5BC02D" w14:textId="6A3258EB" w:rsidR="006C091E" w:rsidRPr="0013400E" w:rsidRDefault="006C091E" w:rsidP="006C091E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4427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Victorian Culture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DE878B4" w14:textId="58E86359" w:rsidR="00A14FB4" w:rsidRPr="0013400E" w:rsidRDefault="002A1FDE" w:rsidP="002A1FDE">
      <w:pPr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  </w:t>
      </w:r>
      <w:r w:rsidR="00A14FB4" w:rsidRPr="0013400E">
        <w:rPr>
          <w:rFonts w:asciiTheme="minorHAnsi" w:hAnsiTheme="minorHAnsi" w:cstheme="minorHAnsi"/>
          <w:bCs/>
          <w:sz w:val="20"/>
          <w:szCs w:val="20"/>
          <w:lang w:val="en-GB"/>
        </w:rPr>
        <w:t>*</w:t>
      </w:r>
      <w:r w:rsidR="000B5DF5" w:rsidRPr="0013400E">
        <w:rPr>
          <w:rFonts w:asciiTheme="minorHAnsi" w:hAnsiTheme="minorHAnsi" w:cstheme="minorHAnsi"/>
          <w:bCs/>
          <w:sz w:val="20"/>
          <w:szCs w:val="20"/>
          <w:lang w:val="en-GB"/>
        </w:rPr>
        <w:t>0.5</w:t>
      </w:r>
      <w:r w:rsidR="00A14FB4"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unit for this course counts as category D, the other </w:t>
      </w:r>
      <w:r w:rsidR="000B5DF5"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0.5 </w:t>
      </w:r>
      <w:r w:rsidR="00A14FB4" w:rsidRPr="0013400E">
        <w:rPr>
          <w:rFonts w:asciiTheme="minorHAnsi" w:hAnsiTheme="minorHAnsi" w:cstheme="minorHAnsi"/>
          <w:bCs/>
          <w:sz w:val="20"/>
          <w:szCs w:val="20"/>
          <w:lang w:val="en-GB"/>
        </w:rPr>
        <w:t>unit counts as category E</w:t>
      </w:r>
      <w:r w:rsidR="00A909D2" w:rsidRPr="0013400E">
        <w:rPr>
          <w:rFonts w:asciiTheme="minorHAnsi" w:hAnsiTheme="minorHAnsi" w:cstheme="minorHAnsi"/>
          <w:bCs/>
          <w:sz w:val="20"/>
          <w:szCs w:val="20"/>
          <w:lang w:val="en-GB"/>
        </w:rPr>
        <w:t>;</w:t>
      </w:r>
      <w:r w:rsidR="001450C9"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New:</w:t>
      </w:r>
      <w:r w:rsidR="00C9462A"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r w:rsidR="00A909D2"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ENGL 3367 </w:t>
      </w:r>
      <w:r w:rsidR="00C9462A"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(0.5) </w:t>
      </w:r>
      <w:r w:rsidR="00A909D2" w:rsidRPr="0013400E">
        <w:rPr>
          <w:rFonts w:asciiTheme="minorHAnsi" w:hAnsiTheme="minorHAnsi" w:cstheme="minorHAnsi"/>
          <w:bCs/>
          <w:sz w:val="20"/>
          <w:szCs w:val="20"/>
          <w:lang w:val="en-GB"/>
        </w:rPr>
        <w:t>counts as category E</w:t>
      </w:r>
    </w:p>
    <w:p w14:paraId="3A6B82FC" w14:textId="5AB4A286" w:rsidR="00FA7BED" w:rsidRPr="0013400E" w:rsidRDefault="006B0CB6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F: Twentieth</w:t>
      </w:r>
      <w:r w:rsidR="000141B1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</w:t>
      </w:r>
      <w:r w:rsidR="00162541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and Contemporary</w:t>
      </w:r>
      <w:r w:rsidR="00FA7BED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:</w:t>
      </w:r>
    </w:p>
    <w:p w14:paraId="498CBF1C" w14:textId="507D20E6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3313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and Contemporary Drama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78C6C8A" w14:textId="7594F153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3319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Poetry to 1945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12CBC08" w14:textId="4EF37388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3342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Fiction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C3646D6" w14:textId="6C38EE12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3346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Contemporary Literature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9C961F8" w14:textId="2C53C15D" w:rsidR="00FA7BED" w:rsidRPr="0013400E" w:rsidRDefault="00FA7BED" w:rsidP="002A1FDE">
      <w:pPr>
        <w:ind w:firstLine="288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3354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Issues in Modern Canadian Literature</w:t>
      </w:r>
      <w:r w:rsidR="002A1FDE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and Theory (</w:t>
      </w:r>
      <w:r w:rsidR="007E5F5E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="00005792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="00005792" w:rsidRPr="0013400E">
        <w:rPr>
          <w:rFonts w:asciiTheme="minorHAnsi" w:hAnsiTheme="minorHAnsi" w:cstheme="minorHAnsi"/>
          <w:sz w:val="20"/>
          <w:szCs w:val="20"/>
          <w:lang w:val="en-GB"/>
        </w:rPr>
        <w:t xml:space="preserve">– </w:t>
      </w:r>
      <w:r w:rsidR="00005792" w:rsidRPr="0013400E">
        <w:rPr>
          <w:rFonts w:asciiTheme="minorHAnsi" w:hAnsiTheme="minorHAnsi" w:cstheme="minorHAnsi"/>
          <w:sz w:val="20"/>
          <w:szCs w:val="20"/>
          <w:u w:val="single"/>
          <w:lang w:val="en-GB"/>
        </w:rPr>
        <w:t xml:space="preserve">no longer </w:t>
      </w:r>
      <w:proofErr w:type="gramStart"/>
      <w:r w:rsidR="00005792" w:rsidRPr="0013400E">
        <w:rPr>
          <w:rFonts w:asciiTheme="minorHAnsi" w:hAnsiTheme="minorHAnsi" w:cstheme="minorHAnsi"/>
          <w:sz w:val="20"/>
          <w:szCs w:val="20"/>
          <w:u w:val="single"/>
          <w:lang w:val="en-GB"/>
        </w:rPr>
        <w:t>offered</w:t>
      </w:r>
      <w:proofErr w:type="gramEnd"/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DC04EDE" w14:textId="18B25FE3" w:rsidR="008703A3" w:rsidRPr="0013400E" w:rsidRDefault="00FA7BED">
      <w:pPr>
        <w:ind w:firstLine="2880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3363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Feminisms and their Literatures (</w:t>
      </w:r>
      <w:r w:rsidR="00860CC3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1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  <w:r w:rsidR="00860CC3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0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659E8A71" w14:textId="1AB26CF6" w:rsidR="008703A3" w:rsidRPr="0013400E" w:rsidRDefault="00F31661" w:rsidP="008703A3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4446</w:t>
      </w:r>
      <w:r w:rsidR="008703A3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03A3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Contemporary Culture (</w:t>
      </w:r>
      <w:r w:rsidR="007E5F5E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="008703A3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="008703A3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E31EB31" w14:textId="3054A38B" w:rsidR="00FA7BED" w:rsidRPr="0013400E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EB5AC7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80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45FAB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</w:t>
      </w:r>
      <w:r w:rsidR="00A45FAB" w:rsidRPr="0013400E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Literature and Film (</w:t>
      </w:r>
      <w:r w:rsidR="000B5DF5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2C187DFC" w14:textId="7B1A8E90" w:rsidR="00FA7BED" w:rsidRPr="0013400E" w:rsidRDefault="00FA7BED" w:rsidP="0024202C">
      <w:pPr>
        <w:ind w:left="1440"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S</w:t>
      </w:r>
      <w:r w:rsidR="007E35F8"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elected/S</w:t>
      </w:r>
      <w:r w:rsidRPr="0013400E">
        <w:rPr>
          <w:rFonts w:asciiTheme="minorHAnsi" w:hAnsiTheme="minorHAnsi" w:cstheme="minorHAnsi"/>
          <w:i/>
          <w:iCs/>
          <w:sz w:val="22"/>
          <w:szCs w:val="22"/>
          <w:lang w:val="en-GB"/>
        </w:rPr>
        <w:t>pecial Topics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course which may be used to meet </w:t>
      </w:r>
      <w:proofErr w:type="gramStart"/>
      <w:r w:rsidRPr="0013400E">
        <w:rPr>
          <w:rFonts w:asciiTheme="minorHAnsi" w:hAnsiTheme="minorHAnsi" w:cstheme="minorHAnsi"/>
          <w:sz w:val="22"/>
          <w:szCs w:val="22"/>
          <w:lang w:val="en-GB"/>
        </w:rPr>
        <w:t>requirements</w:t>
      </w:r>
      <w:proofErr w:type="gramEnd"/>
    </w:p>
    <w:p w14:paraId="42A5F574" w14:textId="00BA2A24" w:rsidR="00CF2F1D" w:rsidRPr="0013400E" w:rsidRDefault="001450C9" w:rsidP="00EF449A">
      <w:pPr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  </w:t>
      </w: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ab/>
      </w:r>
      <w:r w:rsidRPr="0013400E">
        <w:rPr>
          <w:rFonts w:asciiTheme="minorHAnsi" w:hAnsiTheme="minorHAnsi" w:cstheme="minorHAnsi"/>
          <w:bCs/>
          <w:sz w:val="20"/>
          <w:szCs w:val="20"/>
          <w:lang w:val="en-GB"/>
        </w:rPr>
        <w:tab/>
        <w:t>*New: ENGL 3310, 3311, 3343, and 3347 (all 0.5) count as category A</w:t>
      </w:r>
    </w:p>
    <w:p w14:paraId="42561900" w14:textId="7CC084F8" w:rsidR="00DF36F1" w:rsidRPr="0013400E" w:rsidRDefault="00394B87" w:rsidP="00EF449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CF2F1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F2F1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860CC3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An additional </w:t>
      </w:r>
      <w:r w:rsidR="00CF2F1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1.5 units of ENGL at the 2000 level or above</w:t>
      </w:r>
      <w:r w:rsidR="008B13D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CF2F1D" w:rsidRPr="0013400E">
        <w:rPr>
          <w:rFonts w:asciiTheme="minorHAnsi" w:hAnsiTheme="minorHAnsi" w:cstheme="minorHAnsi"/>
          <w:b/>
          <w:bCs/>
          <w:sz w:val="14"/>
          <w:szCs w:val="14"/>
          <w:lang w:val="en-GB"/>
        </w:rPr>
        <w:t xml:space="preserve">      </w:t>
      </w:r>
    </w:p>
    <w:p w14:paraId="7C09EBB0" w14:textId="7BED3631" w:rsidR="002B6E90" w:rsidRPr="0013400E" w:rsidRDefault="000B5DF5" w:rsidP="002B6E90">
      <w:pPr>
        <w:rPr>
          <w:rFonts w:asciiTheme="minorHAnsi" w:hAnsiTheme="minorHAnsi" w:cstheme="minorHAnsi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2B6E90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2B6E90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  <w:t>Of all ENGL courses taken for Honours degree, 1.0 unit must be at 4000 level in addition to ENGL 4499</w:t>
      </w:r>
    </w:p>
    <w:p w14:paraId="23A3C536" w14:textId="77777777" w:rsidR="00CF2F1D" w:rsidRPr="0013400E" w:rsidRDefault="00CF2F1D">
      <w:pPr>
        <w:ind w:firstLine="1440"/>
        <w:rPr>
          <w:rFonts w:asciiTheme="minorHAnsi" w:hAnsiTheme="minorHAnsi" w:cstheme="minorHAnsi"/>
          <w:sz w:val="14"/>
          <w:szCs w:val="14"/>
          <w:lang w:val="en-GB"/>
        </w:rPr>
      </w:pPr>
    </w:p>
    <w:p w14:paraId="5CD16F46" w14:textId="4C4C3FBB" w:rsidR="00FA7BED" w:rsidRPr="0013400E" w:rsidRDefault="00FA7BED" w:rsidP="005F232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TOTAL: </w:t>
      </w:r>
      <w:r w:rsidR="00A14D7E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9</w:t>
      </w:r>
      <w:r w:rsidR="00394B87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 of English</w:t>
      </w:r>
      <w:r w:rsidR="00731CB2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731CB2" w:rsidRPr="0013400E">
        <w:rPr>
          <w:rFonts w:ascii="Calibri" w:hAnsi="Calibri" w:cs="Calibri"/>
          <w:b/>
          <w:sz w:val="22"/>
          <w:szCs w:val="22"/>
          <w:lang w:eastAsia="ja-JP"/>
        </w:rPr>
        <w:t>– these requirements are for students who entered MSVU before Fall 2024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3B8577BA" w14:textId="77777777" w:rsidR="00FA7BED" w:rsidRPr="0013400E" w:rsidRDefault="00FA7BED">
      <w:pPr>
        <w:rPr>
          <w:rFonts w:asciiTheme="minorHAnsi" w:hAnsiTheme="minorHAnsi" w:cstheme="minorHAnsi"/>
          <w:lang w:val="en-GB"/>
        </w:rPr>
        <w:sectPr w:rsidR="00FA7BED" w:rsidRPr="0013400E" w:rsidSect="008527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2016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14:paraId="0A4EFBFB" w14:textId="74C86F90" w:rsidR="00CF2F1D" w:rsidRPr="0013400E" w:rsidRDefault="00CF2F1D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</w:p>
    <w:p w14:paraId="132584C2" w14:textId="0C1421F2" w:rsidR="00FA7BED" w:rsidRPr="0013400E" w:rsidRDefault="00995064" w:rsidP="005F2320">
      <w:pPr>
        <w:tabs>
          <w:tab w:val="center" w:pos="5400"/>
        </w:tabs>
        <w:jc w:val="center"/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13400E"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COMBINED MAJOR with </w:t>
      </w:r>
      <w:r w:rsidR="00FA7BED" w:rsidRPr="0013400E">
        <w:rPr>
          <w:rFonts w:asciiTheme="minorHAnsi" w:hAnsiTheme="minorHAnsi" w:cstheme="minorHAnsi"/>
          <w:b/>
          <w:bCs/>
          <w:sz w:val="48"/>
          <w:szCs w:val="48"/>
          <w:lang w:val="en-GB"/>
        </w:rPr>
        <w:t>HONOURS in ENGLISH</w:t>
      </w:r>
    </w:p>
    <w:p w14:paraId="2162BF46" w14:textId="0599813F" w:rsidR="00FA7BED" w:rsidRPr="0013400E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13400E">
        <w:rPr>
          <w:rFonts w:asciiTheme="minorHAnsi" w:hAnsiTheme="minorHAnsi" w:cstheme="minorHAnsi"/>
          <w:b/>
          <w:bCs/>
          <w:sz w:val="48"/>
          <w:szCs w:val="48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36"/>
          <w:szCs w:val="36"/>
          <w:lang w:val="en-GB"/>
        </w:rPr>
        <w:t>(20</w:t>
      </w:r>
      <w:r w:rsidR="005D1010" w:rsidRPr="0013400E">
        <w:rPr>
          <w:rFonts w:asciiTheme="minorHAnsi" w:hAnsiTheme="minorHAnsi" w:cstheme="minorHAnsi"/>
          <w:b/>
          <w:bCs/>
          <w:sz w:val="36"/>
          <w:szCs w:val="36"/>
          <w:lang w:val="en-GB"/>
        </w:rPr>
        <w:t>.0</w:t>
      </w:r>
      <w:r w:rsidRPr="0013400E">
        <w:rPr>
          <w:rFonts w:asciiTheme="minorHAnsi" w:hAnsiTheme="minorHAnsi" w:cstheme="minorHAnsi"/>
          <w:b/>
          <w:bCs/>
          <w:sz w:val="36"/>
          <w:szCs w:val="36"/>
          <w:lang w:val="en-GB"/>
        </w:rPr>
        <w:t>-unit degree)</w:t>
      </w:r>
    </w:p>
    <w:p w14:paraId="6450AE21" w14:textId="77777777" w:rsidR="007C0EC0" w:rsidRPr="0013400E" w:rsidRDefault="007C0EC0" w:rsidP="007C0EC0">
      <w:pPr>
        <w:ind w:left="1440" w:hanging="144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3FC9E1C7" w14:textId="77777777" w:rsidR="00E94F4E" w:rsidRPr="0013400E" w:rsidRDefault="00E94F4E" w:rsidP="007C0EC0">
      <w:pPr>
        <w:ind w:left="1440" w:hanging="1440"/>
        <w:rPr>
          <w:rFonts w:asciiTheme="minorHAnsi" w:hAnsiTheme="minorHAnsi" w:cstheme="minorHAnsi"/>
          <w:sz w:val="22"/>
          <w:szCs w:val="22"/>
          <w:lang w:val="en-GB"/>
        </w:rPr>
      </w:pPr>
    </w:p>
    <w:p w14:paraId="3CA7BBC3" w14:textId="547EB74F" w:rsidR="00FA7BED" w:rsidRPr="0013400E" w:rsidRDefault="00AE438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7145E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Completion of 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20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9DB061A" w14:textId="77777777" w:rsidR="00FA7BED" w:rsidRPr="0013400E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285DA41" w14:textId="64E32FCD" w:rsidR="00FA7BED" w:rsidRPr="0013400E" w:rsidRDefault="00AE438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GPA of at least </w:t>
      </w:r>
      <w:r w:rsidR="000C54D4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3.0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in the </w:t>
      </w:r>
      <w:r w:rsidR="00DC13CD" w:rsidRPr="0013400E"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9560AC" w:rsidRPr="0013400E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units required for the </w:t>
      </w:r>
      <w:proofErr w:type="gramStart"/>
      <w:r w:rsidR="00021ED8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>onours</w:t>
      </w:r>
      <w:proofErr w:type="gramEnd"/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degree, 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with a grade of at least</w:t>
      </w:r>
    </w:p>
    <w:p w14:paraId="5412BC0A" w14:textId="3EDA63AC" w:rsidR="00FA7BED" w:rsidRPr="0013400E" w:rsidRDefault="00FA7BED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C- in each of </w:t>
      </w:r>
      <w:r w:rsidR="00DC13C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9</w:t>
      </w:r>
      <w:r w:rsidR="009560AC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.0 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required </w:t>
      </w:r>
      <w:proofErr w:type="gramStart"/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units</w:t>
      </w:r>
      <w:proofErr w:type="gramEnd"/>
    </w:p>
    <w:p w14:paraId="4C354895" w14:textId="77777777" w:rsidR="00EF02BE" w:rsidRPr="0013400E" w:rsidRDefault="00EF02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42DB6B8" w14:textId="1C4B2C4A" w:rsidR="00FA7BED" w:rsidRPr="0013400E" w:rsidRDefault="00AE438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Over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all GPA of 3.0 or </w:t>
      </w:r>
      <w:r w:rsidR="0017145E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better 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in all courses counted for degree beyond the first 5.0 units</w:t>
      </w:r>
      <w:r w:rsidR="00592CBA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gramStart"/>
      <w:r w:rsidR="00592CBA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taken</w:t>
      </w:r>
      <w:proofErr w:type="gramEnd"/>
    </w:p>
    <w:p w14:paraId="03377227" w14:textId="77777777" w:rsidR="00272E36" w:rsidRPr="0013400E" w:rsidRDefault="00272E36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4929052" w14:textId="43A28C0C" w:rsidR="00272E36" w:rsidRPr="0013400E" w:rsidRDefault="00272E36" w:rsidP="00272E36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</w:rPr>
        <w:t xml:space="preserve">A minimum overall GPA of 2.0 </w:t>
      </w:r>
      <w:r w:rsidRPr="0013400E">
        <w:rPr>
          <w:rFonts w:asciiTheme="minorHAnsi" w:hAnsiTheme="minorHAnsi" w:cstheme="minorHAnsi"/>
          <w:sz w:val="22"/>
          <w:szCs w:val="22"/>
        </w:rPr>
        <w:t>in the required units of each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3400E">
        <w:rPr>
          <w:rFonts w:asciiTheme="minorHAnsi" w:hAnsiTheme="minorHAnsi" w:cstheme="minorHAnsi"/>
          <w:sz w:val="22"/>
          <w:szCs w:val="22"/>
        </w:rPr>
        <w:t>combined major</w:t>
      </w:r>
    </w:p>
    <w:p w14:paraId="24BE5445" w14:textId="77777777" w:rsidR="00EF02BE" w:rsidRPr="0013400E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F69389A" w14:textId="77BF0547" w:rsidR="00EF02BE" w:rsidRPr="0013400E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13400E"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First-class honours: GPA of 3.5 or better in </w:t>
      </w:r>
      <w:r w:rsidR="00DC13C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9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.0 units 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00021ED8">
        <w:rPr>
          <w:rFonts w:asciiTheme="minorHAnsi" w:hAnsiTheme="minorHAnsi" w:cstheme="minorHAnsi"/>
          <w:sz w:val="22"/>
          <w:szCs w:val="22"/>
          <w:lang w:val="en-GB"/>
        </w:rPr>
        <w:t>h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onours subject 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and </w:t>
      </w:r>
    </w:p>
    <w:p w14:paraId="6D0D7B81" w14:textId="5E13B670" w:rsidR="00EF02BE" w:rsidRPr="0013400E" w:rsidRDefault="00EF02BE" w:rsidP="00EF02BE">
      <w:pPr>
        <w:ind w:firstLine="7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no grade below B- in all courses 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counted for the degree beyond the first 5.0 units </w:t>
      </w:r>
      <w:proofErr w:type="gramStart"/>
      <w:r w:rsidRPr="0013400E">
        <w:rPr>
          <w:rFonts w:asciiTheme="minorHAnsi" w:hAnsiTheme="minorHAnsi" w:cstheme="minorHAnsi"/>
          <w:sz w:val="22"/>
          <w:szCs w:val="22"/>
          <w:lang w:val="en-GB"/>
        </w:rPr>
        <w:t>taken</w:t>
      </w:r>
      <w:proofErr w:type="gramEnd"/>
    </w:p>
    <w:p w14:paraId="3947E858" w14:textId="77777777" w:rsidR="00EF02BE" w:rsidRPr="0013400E" w:rsidRDefault="00EF02BE" w:rsidP="00EF02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51D6BD4" w14:textId="386B51A1" w:rsidR="00EF02BE" w:rsidRPr="0013400E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Minimum grade of B- in Honours </w:t>
      </w:r>
      <w:r w:rsidR="00021ED8">
        <w:rPr>
          <w:rFonts w:asciiTheme="minorHAnsi" w:hAnsiTheme="minorHAnsi" w:cstheme="minorHAnsi"/>
          <w:b/>
          <w:bCs/>
          <w:sz w:val="22"/>
          <w:szCs w:val="22"/>
          <w:lang w:val="en-GB"/>
        </w:rPr>
        <w:t>T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hesis</w:t>
      </w:r>
    </w:p>
    <w:p w14:paraId="33479845" w14:textId="77777777" w:rsidR="00FA7BED" w:rsidRPr="0013400E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938BE09" w14:textId="6B54CBF1" w:rsidR="0017145E" w:rsidRPr="0013400E" w:rsidRDefault="0017145E" w:rsidP="0017145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13400E"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Minimum of 6.0 and maximum of 8.0 units in second </w:t>
      </w:r>
      <w:r w:rsidR="00021ED8">
        <w:rPr>
          <w:rFonts w:asciiTheme="minorHAnsi" w:hAnsiTheme="minorHAnsi" w:cstheme="minorHAnsi"/>
          <w:b/>
          <w:bCs/>
          <w:sz w:val="22"/>
          <w:szCs w:val="22"/>
          <w:lang w:val="en-GB"/>
        </w:rPr>
        <w:t>m</w:t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ajor field from one of the following:</w:t>
      </w:r>
    </w:p>
    <w:p w14:paraId="00DF2B7A" w14:textId="77777777" w:rsidR="0017145E" w:rsidRPr="0013400E" w:rsidRDefault="0017145E" w:rsidP="0017145E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3118"/>
      </w:tblGrid>
      <w:tr w:rsidR="0017145E" w:rsidRPr="0013400E" w14:paraId="2D815136" w14:textId="77777777" w:rsidTr="005703D1">
        <w:tc>
          <w:tcPr>
            <w:tcW w:w="2126" w:type="dxa"/>
          </w:tcPr>
          <w:p w14:paraId="0C939062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Biology</w:t>
            </w:r>
          </w:p>
        </w:tc>
        <w:tc>
          <w:tcPr>
            <w:tcW w:w="1985" w:type="dxa"/>
          </w:tcPr>
          <w:p w14:paraId="1416C7C3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Cultural Studies     </w:t>
            </w:r>
          </w:p>
        </w:tc>
        <w:tc>
          <w:tcPr>
            <w:tcW w:w="2268" w:type="dxa"/>
          </w:tcPr>
          <w:p w14:paraId="48FA3FBF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Gerontology</w:t>
            </w:r>
          </w:p>
        </w:tc>
        <w:tc>
          <w:tcPr>
            <w:tcW w:w="3118" w:type="dxa"/>
          </w:tcPr>
          <w:p w14:paraId="436C518C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Psychology            </w:t>
            </w:r>
          </w:p>
        </w:tc>
      </w:tr>
      <w:tr w:rsidR="0017145E" w:rsidRPr="0013400E" w14:paraId="0F9F555B" w14:textId="77777777" w:rsidTr="005703D1">
        <w:tc>
          <w:tcPr>
            <w:tcW w:w="2126" w:type="dxa"/>
          </w:tcPr>
          <w:p w14:paraId="551546EE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Canadian Studies</w:t>
            </w:r>
          </w:p>
        </w:tc>
        <w:tc>
          <w:tcPr>
            <w:tcW w:w="1985" w:type="dxa"/>
          </w:tcPr>
          <w:p w14:paraId="2C4EE8C9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Economics</w:t>
            </w:r>
          </w:p>
        </w:tc>
        <w:tc>
          <w:tcPr>
            <w:tcW w:w="2268" w:type="dxa"/>
          </w:tcPr>
          <w:p w14:paraId="6A453611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History               </w:t>
            </w:r>
          </w:p>
        </w:tc>
        <w:tc>
          <w:tcPr>
            <w:tcW w:w="3118" w:type="dxa"/>
          </w:tcPr>
          <w:p w14:paraId="7C381C37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Sociology/Anthropology</w:t>
            </w:r>
          </w:p>
        </w:tc>
      </w:tr>
      <w:tr w:rsidR="0017145E" w:rsidRPr="0013400E" w14:paraId="6871F5E5" w14:textId="77777777" w:rsidTr="005703D1">
        <w:tc>
          <w:tcPr>
            <w:tcW w:w="2126" w:type="dxa"/>
          </w:tcPr>
          <w:p w14:paraId="6E9A42C5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Chemistry            </w:t>
            </w:r>
          </w:p>
        </w:tc>
        <w:tc>
          <w:tcPr>
            <w:tcW w:w="1985" w:type="dxa"/>
          </w:tcPr>
          <w:p w14:paraId="2F00810B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Studies</w:t>
            </w:r>
          </w:p>
        </w:tc>
        <w:tc>
          <w:tcPr>
            <w:tcW w:w="2268" w:type="dxa"/>
          </w:tcPr>
          <w:p w14:paraId="4163580A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Mathematics</w:t>
            </w:r>
          </w:p>
        </w:tc>
        <w:tc>
          <w:tcPr>
            <w:tcW w:w="3118" w:type="dxa"/>
          </w:tcPr>
          <w:p w14:paraId="1B3557B2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Women’s Studies</w:t>
            </w: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  <w:tr w:rsidR="0017145E" w:rsidRPr="0013400E" w14:paraId="3C1803C6" w14:textId="77777777" w:rsidTr="005703D1">
        <w:tc>
          <w:tcPr>
            <w:tcW w:w="2126" w:type="dxa"/>
          </w:tcPr>
          <w:p w14:paraId="76F32ECD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Communication</w:t>
            </w:r>
          </w:p>
        </w:tc>
        <w:tc>
          <w:tcPr>
            <w:tcW w:w="1985" w:type="dxa"/>
          </w:tcPr>
          <w:p w14:paraId="6A575BCA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French               </w:t>
            </w:r>
          </w:p>
        </w:tc>
        <w:tc>
          <w:tcPr>
            <w:tcW w:w="2268" w:type="dxa"/>
          </w:tcPr>
          <w:p w14:paraId="34695530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Political Studies</w:t>
            </w:r>
          </w:p>
        </w:tc>
        <w:tc>
          <w:tcPr>
            <w:tcW w:w="3118" w:type="dxa"/>
          </w:tcPr>
          <w:p w14:paraId="47F5CF21" w14:textId="77777777" w:rsidR="0017145E" w:rsidRPr="0013400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1340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7ABAADE6" w14:textId="77777777" w:rsidR="0017145E" w:rsidRPr="0013400E" w:rsidRDefault="0017145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0B47144" w14:textId="1A996BAC" w:rsidR="00FA7BED" w:rsidRPr="0013400E" w:rsidRDefault="00AE438D" w:rsidP="002A1FD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M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inimum of </w:t>
      </w:r>
      <w:r w:rsidR="00DC13C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9</w:t>
      </w:r>
      <w:r w:rsidR="009560AC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and maximum of 1</w:t>
      </w:r>
      <w:r w:rsidR="00DC13C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1</w:t>
      </w:r>
      <w:r w:rsidR="009560AC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units in </w:t>
      </w:r>
      <w:r w:rsidR="00021ED8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>onours subject</w:t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54500A5E" w14:textId="77777777" w:rsidR="00DE0E92" w:rsidRPr="0013400E" w:rsidRDefault="00DE0E92" w:rsidP="002A1FD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308B016" w14:textId="658218A7" w:rsidR="00DE0E92" w:rsidRPr="0013400E" w:rsidRDefault="00DE0E92" w:rsidP="00280D96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13400E"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</w:rPr>
        <w:t xml:space="preserve">At least 8.0 units of the 15.0 units overall </w:t>
      </w:r>
      <w:r w:rsidRPr="0013400E">
        <w:rPr>
          <w:rFonts w:asciiTheme="minorHAnsi" w:hAnsiTheme="minorHAnsi" w:cstheme="minorHAnsi"/>
          <w:sz w:val="22"/>
          <w:szCs w:val="22"/>
        </w:rPr>
        <w:t xml:space="preserve">required for the combined majors must be at the 3000 level or </w:t>
      </w:r>
      <w:proofErr w:type="gramStart"/>
      <w:r w:rsidRPr="0013400E">
        <w:rPr>
          <w:rFonts w:asciiTheme="minorHAnsi" w:hAnsiTheme="minorHAnsi" w:cstheme="minorHAnsi"/>
          <w:sz w:val="22"/>
          <w:szCs w:val="22"/>
        </w:rPr>
        <w:t>above</w:t>
      </w:r>
      <w:proofErr w:type="gramEnd"/>
    </w:p>
    <w:p w14:paraId="2204C931" w14:textId="77777777" w:rsidR="00FC1331" w:rsidRPr="0013400E" w:rsidRDefault="00FC133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6CC5328" w14:textId="74A5C5C7" w:rsidR="000876D2" w:rsidRPr="0013400E" w:rsidRDefault="000876D2" w:rsidP="000876D2">
      <w:pPr>
        <w:rPr>
          <w:rFonts w:asciiTheme="minorHAnsi" w:hAnsiTheme="minorHAnsi" w:cstheme="minorHAnsi"/>
          <w:sz w:val="22"/>
          <w:szCs w:val="22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13400E"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</w:rPr>
        <w:t xml:space="preserve">At least 9.0 units of the total 20.0 units </w:t>
      </w:r>
      <w:r w:rsidRPr="0013400E">
        <w:rPr>
          <w:rFonts w:asciiTheme="minorHAnsi" w:hAnsiTheme="minorHAnsi" w:cstheme="minorHAnsi"/>
          <w:sz w:val="22"/>
          <w:szCs w:val="22"/>
        </w:rPr>
        <w:t xml:space="preserve">must be at the 2000 level or </w:t>
      </w:r>
      <w:proofErr w:type="gramStart"/>
      <w:r w:rsidRPr="0013400E">
        <w:rPr>
          <w:rFonts w:asciiTheme="minorHAnsi" w:hAnsiTheme="minorHAnsi" w:cstheme="minorHAnsi"/>
          <w:sz w:val="22"/>
          <w:szCs w:val="22"/>
        </w:rPr>
        <w:t>above</w:t>
      </w:r>
      <w:proofErr w:type="gramEnd"/>
    </w:p>
    <w:p w14:paraId="3BA33B12" w14:textId="77777777" w:rsidR="000876D2" w:rsidRPr="0013400E" w:rsidRDefault="000876D2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63F0CC9" w14:textId="2D755A6C" w:rsidR="00FA7BED" w:rsidRPr="0013400E" w:rsidRDefault="00AE438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P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resentation of Honours Colloquium and attendance at </w:t>
      </w:r>
      <w:r w:rsidR="00AF44C4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the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AF44C4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colloquia of other </w:t>
      </w:r>
      <w:r w:rsidR="00021ED8">
        <w:rPr>
          <w:rFonts w:asciiTheme="minorHAnsi" w:hAnsiTheme="minorHAnsi" w:cstheme="minorHAnsi"/>
          <w:b/>
          <w:bCs/>
          <w:sz w:val="22"/>
          <w:szCs w:val="22"/>
          <w:lang w:val="en-GB"/>
        </w:rPr>
        <w:t>h</w:t>
      </w:r>
      <w:r w:rsidR="00FA7BED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onours </w:t>
      </w:r>
      <w:r w:rsidR="00AF44C4"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students</w:t>
      </w:r>
    </w:p>
    <w:p w14:paraId="4526E980" w14:textId="77777777" w:rsidR="006D3A03" w:rsidRPr="0013400E" w:rsidRDefault="006D3A03" w:rsidP="00FB29A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                                                                                      </w:t>
      </w:r>
    </w:p>
    <w:p w14:paraId="00D8B942" w14:textId="454EF66D" w:rsidR="006D3A03" w:rsidRPr="0013400E" w:rsidRDefault="006D3A03" w:rsidP="006D3A03">
      <w:pPr>
        <w:tabs>
          <w:tab w:val="left" w:pos="-1440"/>
        </w:tabs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Language course </w:t>
      </w:r>
      <w:r w:rsidRPr="0013400E">
        <w:rPr>
          <w:rFonts w:asciiTheme="minorHAnsi" w:hAnsiTheme="minorHAnsi" w:cstheme="minorHAnsi"/>
          <w:sz w:val="22"/>
          <w:szCs w:val="22"/>
          <w:lang w:val="en-GB"/>
        </w:rPr>
        <w:t xml:space="preserve">strongly recommended for students considering graduate </w:t>
      </w:r>
      <w:proofErr w:type="gramStart"/>
      <w:r w:rsidRPr="0013400E">
        <w:rPr>
          <w:rFonts w:asciiTheme="minorHAnsi" w:hAnsiTheme="minorHAnsi" w:cstheme="minorHAnsi"/>
          <w:sz w:val="22"/>
          <w:szCs w:val="22"/>
          <w:lang w:val="en-GB"/>
        </w:rPr>
        <w:t>school</w:t>
      </w:r>
      <w:proofErr w:type="gramEnd"/>
    </w:p>
    <w:p w14:paraId="3E296C45" w14:textId="77777777" w:rsidR="002E7216" w:rsidRPr="0013400E" w:rsidRDefault="002E721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5674F99" w14:textId="77777777" w:rsidR="002F3CAA" w:rsidRPr="0013400E" w:rsidRDefault="002F3CAA" w:rsidP="002F3CAA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3400E">
        <w:rPr>
          <w:rFonts w:asciiTheme="minorHAnsi" w:hAnsiTheme="minorHAnsi" w:cstheme="minorHAnsi"/>
          <w:bCs/>
          <w:iCs/>
          <w:sz w:val="22"/>
          <w:szCs w:val="22"/>
        </w:rPr>
        <w:t xml:space="preserve">See also Prerequisites for University Study of English in the Calendar. </w:t>
      </w:r>
    </w:p>
    <w:p w14:paraId="2E3CEA1A" w14:textId="77777777" w:rsidR="003123A3" w:rsidRPr="0013400E" w:rsidRDefault="003123A3" w:rsidP="002F3CAA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73F30C7" w14:textId="77777777" w:rsidR="00FB29A3" w:rsidRPr="0013400E" w:rsidRDefault="00FB29A3" w:rsidP="002F3CAA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7A564D2" w14:textId="7F19C119" w:rsidR="00FB29A3" w:rsidRPr="0013400E" w:rsidRDefault="00FB29A3" w:rsidP="002F3CAA">
      <w:pPr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To track your whole degree and </w:t>
      </w:r>
      <w:proofErr w:type="gramStart"/>
      <w:r w:rsidRPr="0013400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all of</w:t>
      </w:r>
      <w:proofErr w:type="gramEnd"/>
      <w:r w:rsidRPr="0013400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your degree requirements beyond English/Writing, see a staff Academic Advisor for a program checklist, the Undergraduate Academic Calendar, and the degree requirements feature in </w:t>
      </w:r>
      <w:proofErr w:type="spellStart"/>
      <w:r w:rsidRPr="0013400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myMount</w:t>
      </w:r>
      <w:proofErr w:type="spellEnd"/>
      <w:r w:rsidRPr="0013400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.</w:t>
      </w:r>
    </w:p>
    <w:p w14:paraId="4D4AC097" w14:textId="77777777" w:rsidR="00FB29A3" w:rsidRPr="0013400E" w:rsidRDefault="00FB29A3" w:rsidP="002F3CAA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47413D4" w14:textId="77777777" w:rsidR="003123A3" w:rsidRPr="0013400E" w:rsidRDefault="003123A3" w:rsidP="003123A3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3400E">
        <w:rPr>
          <w:rFonts w:asciiTheme="minorHAnsi" w:hAnsiTheme="minorHAnsi" w:cstheme="minorHAnsi"/>
          <w:bCs/>
          <w:i/>
          <w:iCs/>
          <w:sz w:val="22"/>
          <w:szCs w:val="22"/>
        </w:rPr>
        <w:t>Note</w:t>
      </w:r>
      <w:r w:rsidRPr="0013400E">
        <w:rPr>
          <w:rFonts w:asciiTheme="minorHAnsi" w:hAnsiTheme="minorHAnsi" w:cstheme="minorHAnsi"/>
          <w:bCs/>
          <w:iCs/>
          <w:sz w:val="22"/>
          <w:szCs w:val="22"/>
        </w:rPr>
        <w:t>: Students may count courses from a major, concentration, and/or minor towards a second major, concentration, and/or minor; however, students must complete a minimum of 50 percent of unique courses toward the second major, concentration, and/or minor, unless otherwise stated in the Calendar.</w:t>
      </w:r>
    </w:p>
    <w:p w14:paraId="45E10470" w14:textId="77777777" w:rsidR="003123A3" w:rsidRPr="0013400E" w:rsidRDefault="003123A3" w:rsidP="002F3CAA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A00FFE1" w14:textId="77777777" w:rsidR="00FA7BED" w:rsidRPr="0013400E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680AD24" w14:textId="2F9306C8" w:rsidR="00EF449A" w:rsidRPr="0013400E" w:rsidRDefault="00FA7BED" w:rsidP="00E94F4E">
      <w:pPr>
        <w:tabs>
          <w:tab w:val="right" w:pos="10800"/>
        </w:tabs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13400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3400E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</w:p>
    <w:p w14:paraId="4642006F" w14:textId="77777777" w:rsidR="00EF449A" w:rsidRPr="0013400E" w:rsidRDefault="00EF449A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642E89E" w14:textId="77777777" w:rsidR="00EF449A" w:rsidRPr="0013400E" w:rsidRDefault="00EF449A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5DE1CA71" w14:textId="77777777" w:rsidR="00FB29A3" w:rsidRPr="0013400E" w:rsidRDefault="00FB29A3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020E3C7E" w14:textId="77777777" w:rsidR="00FB29A3" w:rsidRPr="0013400E" w:rsidRDefault="00FB29A3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07A29763" w14:textId="77777777" w:rsidR="00FB29A3" w:rsidRPr="0013400E" w:rsidRDefault="00FB29A3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C1C4EC6" w14:textId="77777777" w:rsidR="00FB29A3" w:rsidRPr="0013400E" w:rsidRDefault="00FB29A3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136EE323" w14:textId="77777777" w:rsidR="00FB29A3" w:rsidRDefault="00FB29A3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0A146F3D" w14:textId="77777777" w:rsidR="00E244C3" w:rsidRPr="0013400E" w:rsidRDefault="00E244C3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1987F351" w14:textId="77777777" w:rsidR="00FB29A3" w:rsidRPr="0013400E" w:rsidRDefault="00FB29A3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5C965C23" w14:textId="77777777" w:rsidR="00FB29A3" w:rsidRPr="0013400E" w:rsidRDefault="00FB29A3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6D81F938" w14:textId="46580A6B" w:rsidR="00FA7BED" w:rsidRPr="00EF449A" w:rsidRDefault="00EF449A" w:rsidP="00EF449A">
      <w:pPr>
        <w:ind w:left="-720" w:right="-720"/>
        <w:jc w:val="center"/>
        <w:rPr>
          <w:rFonts w:ascii="Calibri" w:hAnsi="Calibri" w:cs="Calibri"/>
          <w:bCs/>
          <w:iCs/>
          <w:lang w:eastAsia="ja-JP"/>
        </w:rPr>
      </w:pPr>
      <w:r w:rsidRPr="0013400E">
        <w:rPr>
          <w:rFonts w:ascii="Calibri" w:hAnsi="Calibri" w:cs="Calibri"/>
          <w:b/>
          <w:bCs/>
          <w:i/>
          <w:sz w:val="22"/>
          <w:szCs w:val="22"/>
          <w:lang w:val="en-GB"/>
        </w:rPr>
        <w:t>This information is prepared for the convenience of students in the English program.                                                Students must consult the Academic Calendar and ensure that all regulations and requirements are met.</w:t>
      </w:r>
      <w:r w:rsidR="00FA7BED" w:rsidRPr="002A1FDE">
        <w:rPr>
          <w:rFonts w:asciiTheme="minorHAnsi" w:hAnsiTheme="minorHAnsi" w:cstheme="minorHAnsi"/>
          <w:b/>
          <w:bCs/>
          <w:i/>
          <w:iCs/>
          <w:lang w:val="en-GB"/>
        </w:rPr>
        <w:t xml:space="preserve">         </w:t>
      </w:r>
      <w:r w:rsidR="00FA7BED" w:rsidRPr="002A1FDE">
        <w:rPr>
          <w:rFonts w:asciiTheme="minorHAnsi" w:hAnsiTheme="minorHAnsi" w:cstheme="minorHAnsi"/>
          <w:lang w:val="en-GB"/>
        </w:rPr>
        <w:t xml:space="preserve">  </w:t>
      </w:r>
    </w:p>
    <w:sectPr w:rsidR="00FA7BED" w:rsidRPr="00EF449A" w:rsidSect="008527FA">
      <w:type w:val="continuous"/>
      <w:pgSz w:w="12240" w:h="2016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943A" w14:textId="77777777" w:rsidR="008527FA" w:rsidRDefault="008527FA" w:rsidP="0012710F">
      <w:r>
        <w:separator/>
      </w:r>
    </w:p>
  </w:endnote>
  <w:endnote w:type="continuationSeparator" w:id="0">
    <w:p w14:paraId="7DBF25F8" w14:textId="77777777" w:rsidR="008527FA" w:rsidRDefault="008527FA" w:rsidP="0012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1310" w14:textId="65164DCE" w:rsidR="0012710F" w:rsidRPr="002A1FDE" w:rsidRDefault="006901C4">
    <w:pPr>
      <w:pStyle w:val="Footer"/>
      <w:rPr>
        <w:rFonts w:asciiTheme="minorHAnsi" w:hAnsiTheme="minorHAnsi" w:cstheme="minorHAnsi"/>
      </w:rPr>
    </w:pPr>
    <w:r w:rsidRPr="002A1FDE">
      <w:rPr>
        <w:rFonts w:asciiTheme="minorHAnsi" w:hAnsiTheme="minorHAnsi" w:cstheme="minorHAnsi"/>
        <w:sz w:val="22"/>
        <w:szCs w:val="22"/>
      </w:rPr>
      <w:t>English Department</w:t>
    </w:r>
    <w:r>
      <w:rPr>
        <w:rFonts w:asciiTheme="minorHAnsi" w:hAnsiTheme="minorHAnsi" w:cstheme="minorHAnsi"/>
        <w:sz w:val="22"/>
        <w:szCs w:val="22"/>
      </w:rPr>
      <w:t>, revised May 2024</w:t>
    </w:r>
    <w:r w:rsidR="0012710F" w:rsidRPr="002A1FDE">
      <w:rPr>
        <w:rFonts w:asciiTheme="minorHAnsi" w:hAnsiTheme="minorHAnsi" w:cstheme="minorHAnsi"/>
        <w:sz w:val="22"/>
        <w:szCs w:val="22"/>
      </w:rPr>
      <w:tab/>
    </w:r>
    <w:r w:rsidR="0012710F" w:rsidRPr="002A1FDE">
      <w:rPr>
        <w:rFonts w:asciiTheme="minorHAnsi" w:hAnsiTheme="minorHAnsi" w:cstheme="minorHAnsi"/>
        <w:sz w:val="22"/>
        <w:szCs w:val="22"/>
      </w:rPr>
      <w:tab/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7D26" w14:textId="77777777" w:rsidR="0012710F" w:rsidRPr="00AD3F33" w:rsidRDefault="0012710F" w:rsidP="0012710F">
    <w:pPr>
      <w:pStyle w:val="Footer"/>
      <w:rPr>
        <w:sz w:val="22"/>
        <w:szCs w:val="22"/>
      </w:rPr>
    </w:pPr>
    <w:r w:rsidRPr="00AD3F33">
      <w:rPr>
        <w:sz w:val="22"/>
        <w:szCs w:val="22"/>
      </w:rPr>
      <w:t>English Department</w:t>
    </w:r>
    <w:r w:rsidRPr="00AD3F33">
      <w:rPr>
        <w:sz w:val="22"/>
        <w:szCs w:val="22"/>
      </w:rPr>
      <w:tab/>
    </w:r>
    <w:r w:rsidRPr="00AD3F33">
      <w:rPr>
        <w:sz w:val="22"/>
        <w:szCs w:val="22"/>
      </w:rPr>
      <w:tab/>
      <w:t xml:space="preserve"> Page 1 of 2</w:t>
    </w:r>
  </w:p>
  <w:p w14:paraId="32CF4B2F" w14:textId="6817295B" w:rsidR="0012710F" w:rsidRPr="002A1FDE" w:rsidRDefault="0012710F">
    <w:pPr>
      <w:pStyle w:val="Footer"/>
      <w:rPr>
        <w:sz w:val="22"/>
        <w:szCs w:val="22"/>
      </w:rPr>
    </w:pPr>
    <w:r w:rsidRPr="00AD3F33">
      <w:rPr>
        <w:sz w:val="22"/>
        <w:szCs w:val="22"/>
      </w:rPr>
      <w:t>Updated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43F7" w14:textId="75E68574" w:rsidR="0012710F" w:rsidRPr="002A1FDE" w:rsidRDefault="0012710F">
    <w:pPr>
      <w:pStyle w:val="Footer"/>
      <w:rPr>
        <w:rFonts w:asciiTheme="minorHAnsi" w:hAnsiTheme="minorHAnsi" w:cstheme="minorHAnsi"/>
        <w:sz w:val="22"/>
        <w:szCs w:val="22"/>
      </w:rPr>
    </w:pPr>
    <w:r w:rsidRPr="002A1FDE">
      <w:rPr>
        <w:rFonts w:asciiTheme="minorHAnsi" w:hAnsiTheme="minorHAnsi" w:cstheme="minorHAnsi"/>
        <w:sz w:val="22"/>
        <w:szCs w:val="22"/>
      </w:rPr>
      <w:t>English Department</w:t>
    </w:r>
    <w:r w:rsidR="003B24A2">
      <w:rPr>
        <w:rFonts w:asciiTheme="minorHAnsi" w:hAnsiTheme="minorHAnsi" w:cstheme="minorHAnsi"/>
        <w:sz w:val="22"/>
        <w:szCs w:val="22"/>
      </w:rPr>
      <w:t xml:space="preserve">, </w:t>
    </w:r>
    <w:r w:rsidR="006901C4">
      <w:rPr>
        <w:rFonts w:asciiTheme="minorHAnsi" w:hAnsiTheme="minorHAnsi" w:cstheme="minorHAnsi"/>
        <w:sz w:val="22"/>
        <w:szCs w:val="22"/>
      </w:rPr>
      <w:t>revised</w:t>
    </w:r>
    <w:r w:rsidR="003B24A2">
      <w:rPr>
        <w:rFonts w:asciiTheme="minorHAnsi" w:hAnsiTheme="minorHAnsi" w:cstheme="minorHAnsi"/>
        <w:sz w:val="22"/>
        <w:szCs w:val="22"/>
      </w:rPr>
      <w:t xml:space="preserve"> </w:t>
    </w:r>
    <w:r w:rsidR="006901C4">
      <w:rPr>
        <w:rFonts w:asciiTheme="minorHAnsi" w:hAnsiTheme="minorHAnsi" w:cstheme="minorHAnsi"/>
        <w:sz w:val="22"/>
        <w:szCs w:val="22"/>
      </w:rPr>
      <w:t>May</w:t>
    </w:r>
    <w:r w:rsidR="003B24A2">
      <w:rPr>
        <w:rFonts w:asciiTheme="minorHAnsi" w:hAnsiTheme="minorHAnsi" w:cstheme="minorHAnsi"/>
        <w:sz w:val="22"/>
        <w:szCs w:val="22"/>
      </w:rPr>
      <w:t xml:space="preserve"> 202</w:t>
    </w:r>
    <w:r w:rsidR="006901C4">
      <w:rPr>
        <w:rFonts w:asciiTheme="minorHAnsi" w:hAnsiTheme="minorHAnsi" w:cstheme="minorHAnsi"/>
        <w:sz w:val="22"/>
        <w:szCs w:val="22"/>
      </w:rPr>
      <w:t>4</w:t>
    </w:r>
    <w:r w:rsidRPr="002A1FDE">
      <w:rPr>
        <w:rFonts w:asciiTheme="minorHAnsi" w:hAnsiTheme="minorHAnsi" w:cstheme="minorHAnsi"/>
        <w:sz w:val="22"/>
        <w:szCs w:val="22"/>
      </w:rPr>
      <w:tab/>
    </w:r>
    <w:r w:rsidRPr="002A1FDE">
      <w:rPr>
        <w:rFonts w:asciiTheme="minorHAnsi" w:hAnsiTheme="minorHAnsi" w:cstheme="minorHAnsi"/>
        <w:sz w:val="22"/>
        <w:szCs w:val="22"/>
      </w:rPr>
      <w:tab/>
      <w:t xml:space="preserve">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D36B" w14:textId="77777777" w:rsidR="008527FA" w:rsidRDefault="008527FA" w:rsidP="0012710F">
      <w:r>
        <w:separator/>
      </w:r>
    </w:p>
  </w:footnote>
  <w:footnote w:type="continuationSeparator" w:id="0">
    <w:p w14:paraId="0D9219ED" w14:textId="77777777" w:rsidR="008527FA" w:rsidRDefault="008527FA" w:rsidP="0012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E8E5" w14:textId="20490FB4" w:rsidR="000F1B65" w:rsidRDefault="008527FA">
    <w:pPr>
      <w:pStyle w:val="Header"/>
    </w:pPr>
    <w:r>
      <w:rPr>
        <w:noProof/>
      </w:rPr>
      <w:pict w14:anchorId="2DEC2B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28091" o:spid="_x0000_s1027" type="#_x0000_t136" alt="" style="position:absolute;margin-left:0;margin-top:0;width:808pt;height:44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weight:bold" string="For students admitted to MSVU before Fall Term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7DD0" w14:textId="5BC333A1" w:rsidR="000F1B65" w:rsidRDefault="008527FA">
    <w:pPr>
      <w:pStyle w:val="Header"/>
    </w:pPr>
    <w:r>
      <w:rPr>
        <w:noProof/>
      </w:rPr>
      <w:pict w14:anchorId="6AA081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28092" o:spid="_x0000_s1026" type="#_x0000_t136" alt="" style="position:absolute;margin-left:0;margin-top:0;width:808pt;height:44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weight:bold" string="For students admitted to MSVU before Fall Term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6E0A" w14:textId="21D877C2" w:rsidR="000F1B65" w:rsidRDefault="008527FA">
    <w:pPr>
      <w:pStyle w:val="Header"/>
    </w:pPr>
    <w:r>
      <w:rPr>
        <w:noProof/>
      </w:rPr>
      <w:pict w14:anchorId="087723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28090" o:spid="_x0000_s1025" type="#_x0000_t136" alt="" style="position:absolute;margin-left:0;margin-top:0;width:808pt;height:44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weight:bold" string="For students admitted to MSVU before Fall Term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5FA5"/>
    <w:multiLevelType w:val="hybridMultilevel"/>
    <w:tmpl w:val="8F58CF78"/>
    <w:lvl w:ilvl="0" w:tplc="1F789DAE">
      <w:numFmt w:val="bullet"/>
      <w:lvlText w:val=""/>
      <w:lvlJc w:val="left"/>
      <w:pPr>
        <w:ind w:left="324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077AE9"/>
    <w:multiLevelType w:val="hybridMultilevel"/>
    <w:tmpl w:val="949830C4"/>
    <w:lvl w:ilvl="0" w:tplc="3CFCDFBA">
      <w:start w:val="20"/>
      <w:numFmt w:val="bullet"/>
      <w:lvlText w:val=""/>
      <w:lvlJc w:val="left"/>
      <w:pPr>
        <w:ind w:left="720" w:hanging="360"/>
      </w:pPr>
      <w:rPr>
        <w:rFonts w:ascii="WP IconicSymbolsA" w:eastAsiaTheme="minorEastAsia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327D9"/>
    <w:multiLevelType w:val="hybridMultilevel"/>
    <w:tmpl w:val="150CB7D8"/>
    <w:lvl w:ilvl="0" w:tplc="D93C4C0E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FC4D0E"/>
    <w:multiLevelType w:val="hybridMultilevel"/>
    <w:tmpl w:val="F36AB422"/>
    <w:lvl w:ilvl="0" w:tplc="485C7408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88244404">
    <w:abstractNumId w:val="0"/>
  </w:num>
  <w:num w:numId="2" w16cid:durableId="37749446">
    <w:abstractNumId w:val="3"/>
  </w:num>
  <w:num w:numId="3" w16cid:durableId="307319639">
    <w:abstractNumId w:val="2"/>
  </w:num>
  <w:num w:numId="4" w16cid:durableId="116066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ED"/>
    <w:rsid w:val="00005792"/>
    <w:rsid w:val="000141B1"/>
    <w:rsid w:val="000208B9"/>
    <w:rsid w:val="00021ED8"/>
    <w:rsid w:val="000876D2"/>
    <w:rsid w:val="000B5DF5"/>
    <w:rsid w:val="000B64C8"/>
    <w:rsid w:val="000C54D4"/>
    <w:rsid w:val="000F1B65"/>
    <w:rsid w:val="00101D01"/>
    <w:rsid w:val="00106A8E"/>
    <w:rsid w:val="001251C9"/>
    <w:rsid w:val="0012710F"/>
    <w:rsid w:val="0013400E"/>
    <w:rsid w:val="001450C9"/>
    <w:rsid w:val="00162541"/>
    <w:rsid w:val="0017145E"/>
    <w:rsid w:val="001746C7"/>
    <w:rsid w:val="001860B7"/>
    <w:rsid w:val="00200195"/>
    <w:rsid w:val="00213135"/>
    <w:rsid w:val="002136BE"/>
    <w:rsid w:val="0024202C"/>
    <w:rsid w:val="00243C02"/>
    <w:rsid w:val="00272E36"/>
    <w:rsid w:val="00274904"/>
    <w:rsid w:val="00280D96"/>
    <w:rsid w:val="002911DF"/>
    <w:rsid w:val="002A1FDE"/>
    <w:rsid w:val="002B2E90"/>
    <w:rsid w:val="002B6E90"/>
    <w:rsid w:val="002D2919"/>
    <w:rsid w:val="002E5F89"/>
    <w:rsid w:val="002E7216"/>
    <w:rsid w:val="002F3CAA"/>
    <w:rsid w:val="00303485"/>
    <w:rsid w:val="003123A3"/>
    <w:rsid w:val="00315E22"/>
    <w:rsid w:val="00346D25"/>
    <w:rsid w:val="00394B87"/>
    <w:rsid w:val="003A386F"/>
    <w:rsid w:val="003B0B9B"/>
    <w:rsid w:val="003B24A2"/>
    <w:rsid w:val="003C745E"/>
    <w:rsid w:val="003D4708"/>
    <w:rsid w:val="003E348B"/>
    <w:rsid w:val="00401555"/>
    <w:rsid w:val="00440114"/>
    <w:rsid w:val="00455027"/>
    <w:rsid w:val="004924C2"/>
    <w:rsid w:val="00503A64"/>
    <w:rsid w:val="005178B6"/>
    <w:rsid w:val="00526461"/>
    <w:rsid w:val="00540512"/>
    <w:rsid w:val="005578CE"/>
    <w:rsid w:val="00567508"/>
    <w:rsid w:val="00592CBA"/>
    <w:rsid w:val="005C686E"/>
    <w:rsid w:val="005D1010"/>
    <w:rsid w:val="005E6961"/>
    <w:rsid w:val="005F2320"/>
    <w:rsid w:val="005F5BDE"/>
    <w:rsid w:val="00672200"/>
    <w:rsid w:val="006901C4"/>
    <w:rsid w:val="006922C4"/>
    <w:rsid w:val="006974F9"/>
    <w:rsid w:val="006B0CB6"/>
    <w:rsid w:val="006C091E"/>
    <w:rsid w:val="006C359E"/>
    <w:rsid w:val="006C536B"/>
    <w:rsid w:val="006D3A03"/>
    <w:rsid w:val="007123F3"/>
    <w:rsid w:val="00731CB2"/>
    <w:rsid w:val="00772F35"/>
    <w:rsid w:val="00781480"/>
    <w:rsid w:val="00794F41"/>
    <w:rsid w:val="007C0EC0"/>
    <w:rsid w:val="007C5430"/>
    <w:rsid w:val="007E35F8"/>
    <w:rsid w:val="007E5F5E"/>
    <w:rsid w:val="00817563"/>
    <w:rsid w:val="008527FA"/>
    <w:rsid w:val="00860CC3"/>
    <w:rsid w:val="008703A3"/>
    <w:rsid w:val="008803C4"/>
    <w:rsid w:val="0089191B"/>
    <w:rsid w:val="008B13DD"/>
    <w:rsid w:val="008E138C"/>
    <w:rsid w:val="00926132"/>
    <w:rsid w:val="00926F6F"/>
    <w:rsid w:val="009560AC"/>
    <w:rsid w:val="00963269"/>
    <w:rsid w:val="00995064"/>
    <w:rsid w:val="009C2F77"/>
    <w:rsid w:val="009D6252"/>
    <w:rsid w:val="009E4AC3"/>
    <w:rsid w:val="00A07EA1"/>
    <w:rsid w:val="00A14D7E"/>
    <w:rsid w:val="00A14FB4"/>
    <w:rsid w:val="00A45FAB"/>
    <w:rsid w:val="00A51C0A"/>
    <w:rsid w:val="00A6395E"/>
    <w:rsid w:val="00A909D2"/>
    <w:rsid w:val="00AB1E82"/>
    <w:rsid w:val="00AC3CF4"/>
    <w:rsid w:val="00AE438D"/>
    <w:rsid w:val="00AF0204"/>
    <w:rsid w:val="00AF44C4"/>
    <w:rsid w:val="00B749B5"/>
    <w:rsid w:val="00C16675"/>
    <w:rsid w:val="00C50A54"/>
    <w:rsid w:val="00C54680"/>
    <w:rsid w:val="00C5480E"/>
    <w:rsid w:val="00C550F8"/>
    <w:rsid w:val="00C901AD"/>
    <w:rsid w:val="00C94293"/>
    <w:rsid w:val="00C9462A"/>
    <w:rsid w:val="00C97A91"/>
    <w:rsid w:val="00CC22A8"/>
    <w:rsid w:val="00CD74FA"/>
    <w:rsid w:val="00CF2F1D"/>
    <w:rsid w:val="00D90F6E"/>
    <w:rsid w:val="00DA004B"/>
    <w:rsid w:val="00DC13CD"/>
    <w:rsid w:val="00DC52EE"/>
    <w:rsid w:val="00DD15E7"/>
    <w:rsid w:val="00DD72DF"/>
    <w:rsid w:val="00DE0E92"/>
    <w:rsid w:val="00DF36F1"/>
    <w:rsid w:val="00E1731C"/>
    <w:rsid w:val="00E244C3"/>
    <w:rsid w:val="00E5310C"/>
    <w:rsid w:val="00E94F4E"/>
    <w:rsid w:val="00EA6F9B"/>
    <w:rsid w:val="00EB5AC7"/>
    <w:rsid w:val="00ED5DDD"/>
    <w:rsid w:val="00EF02BE"/>
    <w:rsid w:val="00EF449A"/>
    <w:rsid w:val="00F31661"/>
    <w:rsid w:val="00F44F10"/>
    <w:rsid w:val="00F94684"/>
    <w:rsid w:val="00FA7BED"/>
    <w:rsid w:val="00FB29A3"/>
    <w:rsid w:val="00FB3373"/>
    <w:rsid w:val="00FC1331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3A282"/>
  <w14:defaultImageDpi w14:val="0"/>
  <w15:docId w15:val="{75FB35AA-5CDD-483E-8A08-BF31FC5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7C0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71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7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10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10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57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F9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7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McDonald</dc:creator>
  <cp:lastModifiedBy>Diane Piccitto</cp:lastModifiedBy>
  <cp:revision>52</cp:revision>
  <cp:lastPrinted>2023-02-28T14:57:00Z</cp:lastPrinted>
  <dcterms:created xsi:type="dcterms:W3CDTF">2023-07-26T18:04:00Z</dcterms:created>
  <dcterms:modified xsi:type="dcterms:W3CDTF">2024-05-09T02:05:00Z</dcterms:modified>
</cp:coreProperties>
</file>